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D4" w:rsidRPr="001A3EC0" w:rsidRDefault="007508DA" w:rsidP="00C61ED4">
      <w:pPr>
        <w:spacing w:after="0"/>
        <w:rPr>
          <w:rFonts w:ascii="inglobal" w:hAnsi="inglob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BB6ABD" wp14:editId="6EFAAB46">
            <wp:simplePos x="0" y="0"/>
            <wp:positionH relativeFrom="column">
              <wp:posOffset>5955251</wp:posOffset>
            </wp:positionH>
            <wp:positionV relativeFrom="paragraph">
              <wp:posOffset>117916</wp:posOffset>
            </wp:positionV>
            <wp:extent cx="1090470" cy="1052623"/>
            <wp:effectExtent l="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47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DD3" w:rsidRDefault="00C61ED4" w:rsidP="00AA2FBA">
      <w:pPr>
        <w:spacing w:after="0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43726E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Детский </w:t>
      </w:r>
      <w:r w:rsidR="00217040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лагерь </w:t>
      </w:r>
      <w:r w:rsidRPr="0043726E">
        <w:rPr>
          <w:rFonts w:ascii="Times New Roman" w:hAnsi="Times New Roman" w:cs="Times New Roman"/>
          <w:b/>
          <w:color w:val="4D4D4D"/>
          <w:sz w:val="28"/>
          <w:szCs w:val="28"/>
          <w:lang w:val="en-US"/>
        </w:rPr>
        <w:t>Prima</w:t>
      </w:r>
      <w:r w:rsidRPr="0043726E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</w:t>
      </w:r>
      <w:r w:rsidRPr="0043726E">
        <w:rPr>
          <w:rFonts w:ascii="Times New Roman" w:hAnsi="Times New Roman" w:cs="Times New Roman"/>
          <w:b/>
          <w:color w:val="4D4D4D"/>
          <w:sz w:val="28"/>
          <w:szCs w:val="28"/>
          <w:lang w:val="en-US"/>
        </w:rPr>
        <w:t>GO</w:t>
      </w:r>
      <w:r w:rsidRPr="0043726E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 в </w:t>
      </w:r>
      <w:r w:rsidR="00217040">
        <w:rPr>
          <w:rFonts w:ascii="Times New Roman" w:hAnsi="Times New Roman" w:cs="Times New Roman"/>
          <w:b/>
          <w:color w:val="4D4D4D"/>
          <w:sz w:val="28"/>
          <w:szCs w:val="28"/>
        </w:rPr>
        <w:t xml:space="preserve">Светлогорске </w:t>
      </w:r>
      <w:r w:rsidRPr="0043726E">
        <w:rPr>
          <w:rFonts w:ascii="Times New Roman" w:hAnsi="Times New Roman" w:cs="Times New Roman"/>
          <w:b/>
          <w:color w:val="4D4D4D"/>
          <w:sz w:val="28"/>
          <w:szCs w:val="28"/>
        </w:rPr>
        <w:t>Калининградской области.</w:t>
      </w:r>
    </w:p>
    <w:p w:rsidR="00C61ED4" w:rsidRDefault="00CF50F3" w:rsidP="00AA2FBA">
      <w:pPr>
        <w:spacing w:after="0"/>
        <w:jc w:val="center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b/>
          <w:color w:val="4D4D4D"/>
          <w:sz w:val="28"/>
          <w:szCs w:val="28"/>
        </w:rPr>
        <w:t>"Обучение с Развлечением"</w:t>
      </w:r>
    </w:p>
    <w:p w:rsidR="00AA2FBA" w:rsidRPr="0043726E" w:rsidRDefault="00AA2FBA" w:rsidP="00AA2FBA">
      <w:pPr>
        <w:spacing w:after="0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C61ED4" w:rsidRPr="00E76E98" w:rsidRDefault="00C61ED4" w:rsidP="00C61ED4">
      <w:pPr>
        <w:spacing w:after="0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b/>
          <w:color w:val="4D4D4D"/>
          <w:u w:val="single"/>
        </w:rPr>
        <w:t>Даты:</w:t>
      </w:r>
      <w:r w:rsidR="00AA2FBA" w:rsidRPr="00E76E98">
        <w:rPr>
          <w:rFonts w:ascii="Times New Roman" w:hAnsi="Times New Roman" w:cs="Times New Roman"/>
          <w:b/>
          <w:color w:val="4D4D4D"/>
          <w:u w:val="single"/>
        </w:rPr>
        <w:t xml:space="preserve">  </w:t>
      </w:r>
      <w:r w:rsidR="00AA2FBA" w:rsidRPr="00E76E98">
        <w:rPr>
          <w:rFonts w:ascii="Times New Roman" w:hAnsi="Times New Roman" w:cs="Times New Roman"/>
          <w:b/>
          <w:color w:val="4D4D4D"/>
        </w:rPr>
        <w:t xml:space="preserve"> </w:t>
      </w:r>
      <w:r w:rsidR="009E0BC9" w:rsidRPr="00E76E98">
        <w:rPr>
          <w:rFonts w:ascii="Times New Roman" w:hAnsi="Times New Roman" w:cs="Times New Roman"/>
          <w:b/>
          <w:color w:val="4D4D4D"/>
        </w:rPr>
        <w:t>19</w:t>
      </w:r>
      <w:r w:rsidRPr="00E76E98">
        <w:rPr>
          <w:rFonts w:ascii="Times New Roman" w:hAnsi="Times New Roman" w:cs="Times New Roman"/>
          <w:b/>
          <w:color w:val="4D4D4D"/>
        </w:rPr>
        <w:t>.07-</w:t>
      </w:r>
      <w:r w:rsidR="009E0BC9" w:rsidRPr="00E76E98">
        <w:rPr>
          <w:rFonts w:ascii="Times New Roman" w:hAnsi="Times New Roman" w:cs="Times New Roman"/>
          <w:b/>
          <w:color w:val="4D4D4D"/>
        </w:rPr>
        <w:t>28</w:t>
      </w:r>
      <w:r w:rsidRPr="00E76E98">
        <w:rPr>
          <w:rFonts w:ascii="Times New Roman" w:hAnsi="Times New Roman" w:cs="Times New Roman"/>
          <w:b/>
          <w:color w:val="4D4D4D"/>
        </w:rPr>
        <w:t>.07.202</w:t>
      </w:r>
      <w:r w:rsidR="009E0BC9" w:rsidRPr="00E76E98">
        <w:rPr>
          <w:rFonts w:ascii="Times New Roman" w:hAnsi="Times New Roman" w:cs="Times New Roman"/>
          <w:b/>
          <w:color w:val="4D4D4D"/>
        </w:rPr>
        <w:t>2</w:t>
      </w:r>
      <w:r w:rsidR="00BD4131" w:rsidRPr="00E76E98">
        <w:rPr>
          <w:rFonts w:ascii="Times New Roman" w:hAnsi="Times New Roman" w:cs="Times New Roman"/>
          <w:b/>
          <w:color w:val="4D4D4D"/>
        </w:rPr>
        <w:t xml:space="preserve"> (</w:t>
      </w:r>
      <w:r w:rsidR="009E0BC9" w:rsidRPr="00E76E98">
        <w:rPr>
          <w:rFonts w:ascii="Times New Roman" w:hAnsi="Times New Roman" w:cs="Times New Roman"/>
          <w:b/>
          <w:color w:val="4D4D4D"/>
        </w:rPr>
        <w:t xml:space="preserve">10 </w:t>
      </w:r>
      <w:r w:rsidR="00BD4131" w:rsidRPr="00E76E98">
        <w:rPr>
          <w:rFonts w:ascii="Times New Roman" w:hAnsi="Times New Roman" w:cs="Times New Roman"/>
          <w:b/>
          <w:color w:val="4D4D4D"/>
        </w:rPr>
        <w:t>д</w:t>
      </w:r>
      <w:r w:rsidR="009E0BC9" w:rsidRPr="00E76E98">
        <w:rPr>
          <w:rFonts w:ascii="Times New Roman" w:hAnsi="Times New Roman" w:cs="Times New Roman"/>
          <w:b/>
          <w:color w:val="4D4D4D"/>
        </w:rPr>
        <w:t>ней</w:t>
      </w:r>
      <w:r w:rsidR="00BD4131" w:rsidRPr="00E76E98">
        <w:rPr>
          <w:rFonts w:ascii="Times New Roman" w:hAnsi="Times New Roman" w:cs="Times New Roman"/>
          <w:b/>
          <w:color w:val="4D4D4D"/>
        </w:rPr>
        <w:t>)</w:t>
      </w:r>
      <w:r w:rsidR="00757EB3" w:rsidRPr="00E76E98">
        <w:rPr>
          <w:rFonts w:ascii="Times New Roman" w:hAnsi="Times New Roman" w:cs="Times New Roman"/>
          <w:b/>
          <w:color w:val="4D4D4D"/>
        </w:rPr>
        <w:t xml:space="preserve"> 1-я смена</w:t>
      </w:r>
      <w:r w:rsidR="00DB2F87" w:rsidRPr="00E76E98">
        <w:rPr>
          <w:rFonts w:ascii="Times New Roman" w:hAnsi="Times New Roman" w:cs="Times New Roman"/>
          <w:b/>
          <w:color w:val="4D4D4D"/>
        </w:rPr>
        <w:t xml:space="preserve">     </w:t>
      </w:r>
    </w:p>
    <w:p w:rsidR="009E0BC9" w:rsidRPr="00E76E98" w:rsidRDefault="009E0BC9" w:rsidP="00C61ED4">
      <w:pPr>
        <w:spacing w:after="0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b/>
          <w:color w:val="4D4D4D"/>
        </w:rPr>
        <w:tab/>
        <w:t xml:space="preserve"> 31.07-08.08.2022 (9 дней)</w:t>
      </w:r>
      <w:r w:rsidR="00757EB3" w:rsidRPr="00E76E98">
        <w:rPr>
          <w:rFonts w:ascii="Times New Roman" w:hAnsi="Times New Roman" w:cs="Times New Roman"/>
          <w:b/>
          <w:color w:val="4D4D4D"/>
        </w:rPr>
        <w:t xml:space="preserve"> </w:t>
      </w:r>
      <w:r w:rsidR="00AA2FBA" w:rsidRPr="00E76E98">
        <w:rPr>
          <w:rFonts w:ascii="Times New Roman" w:hAnsi="Times New Roman" w:cs="Times New Roman"/>
          <w:b/>
          <w:color w:val="4D4D4D"/>
        </w:rPr>
        <w:t xml:space="preserve"> </w:t>
      </w:r>
      <w:r w:rsidR="00757EB3" w:rsidRPr="00E76E98">
        <w:rPr>
          <w:rFonts w:ascii="Times New Roman" w:hAnsi="Times New Roman" w:cs="Times New Roman"/>
          <w:b/>
          <w:color w:val="4D4D4D"/>
        </w:rPr>
        <w:t>2-я смена</w:t>
      </w:r>
    </w:p>
    <w:p w:rsidR="00757EB3" w:rsidRPr="00E76E98" w:rsidRDefault="005D02B3" w:rsidP="00C61ED4">
      <w:pPr>
        <w:spacing w:after="0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711CABF" wp14:editId="509BB131">
            <wp:simplePos x="0" y="0"/>
            <wp:positionH relativeFrom="column">
              <wp:posOffset>4824095</wp:posOffset>
            </wp:positionH>
            <wp:positionV relativeFrom="paragraph">
              <wp:posOffset>126365</wp:posOffset>
            </wp:positionV>
            <wp:extent cx="2043430" cy="1362075"/>
            <wp:effectExtent l="0" t="0" r="0" b="9525"/>
            <wp:wrapTight wrapText="bothSides">
              <wp:wrapPolygon edited="0">
                <wp:start x="805" y="0"/>
                <wp:lineTo x="0" y="604"/>
                <wp:lineTo x="0" y="21147"/>
                <wp:lineTo x="805" y="21449"/>
                <wp:lineTo x="20539" y="21449"/>
                <wp:lineTo x="21345" y="21147"/>
                <wp:lineTo x="21345" y="604"/>
                <wp:lineTo x="20539" y="0"/>
                <wp:lineTo x="805" y="0"/>
              </wp:wrapPolygon>
            </wp:wrapTight>
            <wp:docPr id="3" name="Рисунок 3" descr="Солнечный берег Светлогорска (8 дней + авиа или ж/д) - Туры в Калининград  из Москвы от туропе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лнечный берег Светлогорска (8 дней + авиа или ж/д) - Туры в Калининград  из Москвы от туроперато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D4" w:rsidRPr="00E76E98">
        <w:rPr>
          <w:rFonts w:ascii="Times New Roman" w:hAnsi="Times New Roman" w:cs="Times New Roman"/>
          <w:b/>
          <w:color w:val="4D4D4D"/>
        </w:rPr>
        <w:t xml:space="preserve">Возраст </w:t>
      </w:r>
      <w:r w:rsidR="009E0BC9" w:rsidRPr="00E76E98">
        <w:rPr>
          <w:rFonts w:ascii="Times New Roman" w:hAnsi="Times New Roman" w:cs="Times New Roman"/>
          <w:b/>
          <w:color w:val="4D4D4D"/>
        </w:rPr>
        <w:t>7</w:t>
      </w:r>
      <w:r w:rsidR="00C61ED4" w:rsidRPr="00E76E98">
        <w:rPr>
          <w:rFonts w:ascii="Times New Roman" w:hAnsi="Times New Roman" w:cs="Times New Roman"/>
          <w:b/>
          <w:color w:val="4D4D4D"/>
        </w:rPr>
        <w:t>-1</w:t>
      </w:r>
      <w:r w:rsidR="006D7ADF" w:rsidRPr="00E76E98">
        <w:rPr>
          <w:rFonts w:ascii="Times New Roman" w:hAnsi="Times New Roman" w:cs="Times New Roman"/>
          <w:b/>
          <w:color w:val="4D4D4D"/>
        </w:rPr>
        <w:t>7</w:t>
      </w:r>
      <w:r w:rsidR="00C61ED4" w:rsidRPr="00E76E98">
        <w:rPr>
          <w:rFonts w:ascii="Times New Roman" w:hAnsi="Times New Roman" w:cs="Times New Roman"/>
          <w:b/>
          <w:color w:val="4D4D4D"/>
        </w:rPr>
        <w:t xml:space="preserve"> лет.</w:t>
      </w:r>
      <w:r w:rsidR="00DB2F87" w:rsidRPr="00E76E98">
        <w:rPr>
          <w:rFonts w:ascii="Times New Roman" w:hAnsi="Times New Roman" w:cs="Times New Roman"/>
          <w:b/>
          <w:color w:val="4D4D4D"/>
        </w:rPr>
        <w:t xml:space="preserve">     </w:t>
      </w:r>
    </w:p>
    <w:p w:rsidR="00757EB3" w:rsidRPr="00E76E98" w:rsidRDefault="00757EB3" w:rsidP="00757EB3">
      <w:pPr>
        <w:spacing w:after="0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b/>
          <w:color w:val="4D4D4D"/>
          <w:u w:val="single"/>
        </w:rPr>
        <w:t>Стоимость путевки</w:t>
      </w:r>
      <w:r w:rsidRPr="00E76E98">
        <w:rPr>
          <w:rFonts w:ascii="Times New Roman" w:hAnsi="Times New Roman" w:cs="Times New Roman"/>
          <w:b/>
          <w:color w:val="4D4D4D"/>
        </w:rPr>
        <w:t>:</w:t>
      </w:r>
    </w:p>
    <w:p w:rsidR="00757EB3" w:rsidRPr="00E76E98" w:rsidRDefault="00757EB3" w:rsidP="00757EB3">
      <w:pPr>
        <w:spacing w:after="0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b/>
          <w:color w:val="4D4D4D"/>
        </w:rPr>
        <w:t>1 смена:</w:t>
      </w:r>
      <w:r w:rsidR="00656F57" w:rsidRPr="00E76E98">
        <w:rPr>
          <w:rFonts w:ascii="Times New Roman" w:hAnsi="Times New Roman" w:cs="Times New Roman"/>
          <w:b/>
          <w:color w:val="4D4D4D"/>
        </w:rPr>
        <w:t xml:space="preserve"> 31900 руб</w:t>
      </w:r>
    </w:p>
    <w:p w:rsidR="00C61ED4" w:rsidRPr="00E76E98" w:rsidRDefault="00823CED" w:rsidP="00AA2FBA">
      <w:pPr>
        <w:spacing w:after="0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b/>
          <w:color w:val="4D4D4D"/>
        </w:rPr>
        <w:t xml:space="preserve">2 смена: </w:t>
      </w:r>
      <w:r w:rsidR="00656F57" w:rsidRPr="00E76E98">
        <w:rPr>
          <w:rFonts w:ascii="Times New Roman" w:hAnsi="Times New Roman" w:cs="Times New Roman"/>
          <w:b/>
          <w:color w:val="4D4D4D"/>
        </w:rPr>
        <w:t>30900 руб.</w:t>
      </w:r>
    </w:p>
    <w:p w:rsidR="00D157C9" w:rsidRPr="00E76E98" w:rsidRDefault="00C61ED4" w:rsidP="00A37F4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76E98">
        <w:rPr>
          <w:rFonts w:ascii="Times New Roman" w:hAnsi="Times New Roman" w:cs="Times New Roman"/>
          <w:b/>
          <w:color w:val="4D4D4D"/>
        </w:rPr>
        <w:t xml:space="preserve">Расположение: </w:t>
      </w:r>
      <w:r w:rsidR="00FC38EA" w:rsidRPr="00E76E98">
        <w:rPr>
          <w:rFonts w:ascii="Times New Roman" w:hAnsi="Times New Roman" w:cs="Times New Roman"/>
          <w:color w:val="4D4D4D"/>
        </w:rPr>
        <w:t>В самом центре курортного город</w:t>
      </w:r>
      <w:r w:rsidR="005D1BF3">
        <w:rPr>
          <w:rFonts w:ascii="Times New Roman" w:hAnsi="Times New Roman" w:cs="Times New Roman"/>
          <w:color w:val="4D4D4D"/>
        </w:rPr>
        <w:t>а</w:t>
      </w:r>
      <w:r w:rsidR="00FC38EA" w:rsidRPr="00E76E98">
        <w:rPr>
          <w:rFonts w:ascii="Times New Roman" w:hAnsi="Times New Roman" w:cs="Times New Roman"/>
          <w:color w:val="4D4D4D"/>
        </w:rPr>
        <w:t xml:space="preserve"> Светлогорск  Калининградской области на берегу Балтийского моря в сосновом бору</w:t>
      </w:r>
      <w:r w:rsidR="00D157C9" w:rsidRPr="00E76E98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217040" w:rsidRPr="00E76E98">
        <w:rPr>
          <w:rFonts w:ascii="Times New Roman" w:hAnsi="Times New Roman" w:cs="Times New Roman"/>
          <w:color w:val="333333"/>
          <w:shd w:val="clear" w:color="auto" w:fill="FFFFFF"/>
        </w:rPr>
        <w:t xml:space="preserve">на базе ГБСУСО КО Светлогорский социально оздоровительный центр </w:t>
      </w:r>
      <w:r w:rsidR="00A70BD7" w:rsidRPr="00E76E98">
        <w:rPr>
          <w:rFonts w:ascii="Times New Roman" w:hAnsi="Times New Roman" w:cs="Times New Roman"/>
          <w:color w:val="333333"/>
          <w:shd w:val="clear" w:color="auto" w:fill="FFFFFF"/>
        </w:rPr>
        <w:t>"</w:t>
      </w:r>
      <w:r w:rsidR="00217040" w:rsidRPr="00E76E98">
        <w:rPr>
          <w:rFonts w:ascii="Times New Roman" w:hAnsi="Times New Roman" w:cs="Times New Roman"/>
          <w:color w:val="333333"/>
          <w:shd w:val="clear" w:color="auto" w:fill="FFFFFF"/>
        </w:rPr>
        <w:t>Мечта</w:t>
      </w:r>
      <w:r w:rsidR="00A70BD7" w:rsidRPr="00E76E98">
        <w:rPr>
          <w:rFonts w:ascii="Times New Roman" w:hAnsi="Times New Roman" w:cs="Times New Roman"/>
          <w:color w:val="333333"/>
          <w:shd w:val="clear" w:color="auto" w:fill="FFFFFF"/>
        </w:rPr>
        <w:t>"</w:t>
      </w:r>
      <w:r w:rsidR="00A70BD7" w:rsidRPr="00E76E98">
        <w:rPr>
          <w:rFonts w:ascii="Times New Roman" w:hAnsi="Times New Roman" w:cs="Times New Roman"/>
          <w:shd w:val="clear" w:color="auto" w:fill="FFFFFF"/>
        </w:rPr>
        <w:t xml:space="preserve"> (Летний детский лагерь им. Ю Смирнова).</w:t>
      </w:r>
      <w:r w:rsidR="00D157C9" w:rsidRPr="00E76E98">
        <w:rPr>
          <w:rFonts w:ascii="Times New Roman" w:hAnsi="Times New Roman" w:cs="Times New Roman"/>
          <w:shd w:val="clear" w:color="auto" w:fill="FFFFFF"/>
        </w:rPr>
        <w:t xml:space="preserve"> </w:t>
      </w:r>
      <w:r w:rsidR="00FC38EA" w:rsidRPr="00E76E98">
        <w:rPr>
          <w:rFonts w:ascii="Times New Roman" w:hAnsi="Times New Roman" w:cs="Times New Roman"/>
          <w:shd w:val="clear" w:color="auto" w:fill="FFFFFF"/>
        </w:rPr>
        <w:t>Местный</w:t>
      </w:r>
      <w:r w:rsidR="009E0BC9" w:rsidRPr="00E76E98">
        <w:rPr>
          <w:rFonts w:ascii="Times New Roman" w:hAnsi="Times New Roman" w:cs="Times New Roman"/>
          <w:shd w:val="clear" w:color="auto" w:fill="FFFFFF"/>
        </w:rPr>
        <w:t xml:space="preserve">  морской климат </w:t>
      </w:r>
      <w:r w:rsidR="00FC38EA" w:rsidRPr="00E76E98">
        <w:rPr>
          <w:rFonts w:ascii="Times New Roman" w:hAnsi="Times New Roman" w:cs="Times New Roman"/>
          <w:shd w:val="clear" w:color="auto" w:fill="FFFFFF"/>
        </w:rPr>
        <w:t xml:space="preserve"> издрев</w:t>
      </w:r>
      <w:r w:rsidR="001C171A" w:rsidRPr="00E76E98">
        <w:rPr>
          <w:rFonts w:ascii="Times New Roman" w:hAnsi="Times New Roman" w:cs="Times New Roman"/>
          <w:shd w:val="clear" w:color="auto" w:fill="FFFFFF"/>
        </w:rPr>
        <w:t>л</w:t>
      </w:r>
      <w:r w:rsidR="00FC38EA" w:rsidRPr="00E76E98">
        <w:rPr>
          <w:rFonts w:ascii="Times New Roman" w:hAnsi="Times New Roman" w:cs="Times New Roman"/>
          <w:shd w:val="clear" w:color="auto" w:fill="FFFFFF"/>
        </w:rPr>
        <w:t xml:space="preserve">е </w:t>
      </w:r>
      <w:r w:rsidR="009E0BC9" w:rsidRPr="00E76E98">
        <w:rPr>
          <w:rFonts w:ascii="Times New Roman" w:hAnsi="Times New Roman" w:cs="Times New Roman"/>
          <w:shd w:val="clear" w:color="auto" w:fill="FFFFFF"/>
        </w:rPr>
        <w:t>обладает высокими целительными свойствами. </w:t>
      </w:r>
      <w:r w:rsidR="00A72DD3" w:rsidRPr="00E76E98">
        <w:rPr>
          <w:rFonts w:ascii="Times New Roman" w:hAnsi="Times New Roman" w:cs="Times New Roman"/>
          <w:color w:val="333333"/>
          <w:shd w:val="clear" w:color="auto" w:fill="FFFFFF"/>
        </w:rPr>
        <w:t xml:space="preserve">Для детей </w:t>
      </w:r>
      <w:r w:rsidR="00A72DD3" w:rsidRPr="00E76E98">
        <w:rPr>
          <w:rFonts w:ascii="Times New Roman" w:hAnsi="Times New Roman" w:cs="Times New Roman"/>
          <w:color w:val="333333"/>
          <w:shd w:val="clear" w:color="auto" w:fill="FFFFFF"/>
        </w:rPr>
        <w:t>в</w:t>
      </w:r>
      <w:r w:rsidR="00A72DD3" w:rsidRPr="00E76E98">
        <w:rPr>
          <w:rFonts w:ascii="Times New Roman" w:hAnsi="Times New Roman" w:cs="Times New Roman"/>
          <w:color w:val="333333"/>
          <w:shd w:val="clear" w:color="auto" w:fill="FFFFFF"/>
        </w:rPr>
        <w:t xml:space="preserve"> лагере созданы все условия для комфортного</w:t>
      </w:r>
      <w:r w:rsidR="00A72DD3" w:rsidRPr="00E76E98">
        <w:rPr>
          <w:rFonts w:ascii="Times New Roman" w:hAnsi="Times New Roman" w:cs="Times New Roman"/>
          <w:color w:val="333333"/>
          <w:shd w:val="clear" w:color="auto" w:fill="FFFFFF"/>
        </w:rPr>
        <w:t xml:space="preserve"> и безопасного</w:t>
      </w:r>
      <w:r w:rsidR="00A72DD3" w:rsidRPr="00E76E98">
        <w:rPr>
          <w:rFonts w:ascii="Times New Roman" w:hAnsi="Times New Roman" w:cs="Times New Roman"/>
          <w:color w:val="333333"/>
          <w:shd w:val="clear" w:color="auto" w:fill="FFFFFF"/>
        </w:rPr>
        <w:t xml:space="preserve"> проживания, </w:t>
      </w:r>
      <w:r w:rsidR="00A72DD3" w:rsidRPr="00E76E98">
        <w:rPr>
          <w:rFonts w:ascii="Times New Roman" w:hAnsi="Times New Roman" w:cs="Times New Roman"/>
          <w:color w:val="333333"/>
          <w:shd w:val="clear" w:color="auto" w:fill="FFFFFF"/>
        </w:rPr>
        <w:t xml:space="preserve">активного и </w:t>
      </w:r>
      <w:r w:rsidR="00A72DD3" w:rsidRPr="00E76E98">
        <w:rPr>
          <w:rFonts w:ascii="Times New Roman" w:hAnsi="Times New Roman" w:cs="Times New Roman"/>
          <w:color w:val="333333"/>
          <w:shd w:val="clear" w:color="auto" w:fill="FFFFFF"/>
        </w:rPr>
        <w:t>приятного</w:t>
      </w:r>
      <w:r w:rsidR="00A72DD3" w:rsidRPr="00E76E98">
        <w:rPr>
          <w:rFonts w:ascii="Times New Roman" w:hAnsi="Times New Roman" w:cs="Times New Roman"/>
          <w:color w:val="333333"/>
          <w:shd w:val="clear" w:color="auto" w:fill="FFFFFF"/>
        </w:rPr>
        <w:t xml:space="preserve"> отдыха, патриотического воспитания, </w:t>
      </w:r>
      <w:r w:rsidR="00A72DD3" w:rsidRPr="00E76E98">
        <w:rPr>
          <w:rFonts w:ascii="Times New Roman" w:hAnsi="Times New Roman" w:cs="Times New Roman"/>
          <w:color w:val="333333"/>
          <w:shd w:val="clear" w:color="auto" w:fill="FFFFFF"/>
        </w:rPr>
        <w:t>эффективного проведения мероприятий и досуга.</w:t>
      </w:r>
      <w:r w:rsidR="00D157C9" w:rsidRPr="00E76E9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D157C9" w:rsidRPr="00E76E98" w:rsidRDefault="00C61ED4" w:rsidP="00A37F4D">
      <w:pPr>
        <w:pStyle w:val="ab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b/>
          <w:color w:val="4D4D4D"/>
        </w:rPr>
        <w:t>На территории лагеря:</w:t>
      </w:r>
      <w:r w:rsidRPr="00E76E98">
        <w:rPr>
          <w:rFonts w:ascii="Times New Roman" w:hAnsi="Times New Roman" w:cs="Times New Roman"/>
          <w:color w:val="4D4D4D"/>
        </w:rPr>
        <w:t xml:space="preserve"> </w:t>
      </w:r>
    </w:p>
    <w:p w:rsidR="00BF3402" w:rsidRPr="00E76E98" w:rsidRDefault="00BF3402" w:rsidP="00A37F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6E98">
        <w:rPr>
          <w:rFonts w:ascii="Times New Roman" w:hAnsi="Times New Roman" w:cs="Times New Roman"/>
        </w:rPr>
        <w:t>Территория лагеря</w:t>
      </w:r>
      <w:r w:rsidR="000F358A" w:rsidRPr="00E76E98">
        <w:rPr>
          <w:rFonts w:ascii="Times New Roman" w:hAnsi="Times New Roman" w:cs="Times New Roman"/>
        </w:rPr>
        <w:t xml:space="preserve"> </w:t>
      </w:r>
      <w:r w:rsidRPr="00E76E98">
        <w:rPr>
          <w:rFonts w:ascii="Times New Roman" w:hAnsi="Times New Roman" w:cs="Times New Roman"/>
        </w:rPr>
        <w:t xml:space="preserve">благоустроена, ограждена, освещена и оборудована. </w:t>
      </w:r>
      <w:r w:rsidR="000F358A" w:rsidRPr="00E76E98">
        <w:rPr>
          <w:rFonts w:ascii="Times New Roman" w:hAnsi="Times New Roman" w:cs="Times New Roman"/>
        </w:rPr>
        <w:t>Дети проживают в кирпичн</w:t>
      </w:r>
      <w:r w:rsidR="00C93D86" w:rsidRPr="00E76E98">
        <w:rPr>
          <w:rFonts w:ascii="Times New Roman" w:hAnsi="Times New Roman" w:cs="Times New Roman"/>
        </w:rPr>
        <w:t>ых</w:t>
      </w:r>
      <w:r w:rsidR="000F358A" w:rsidRPr="00E76E98">
        <w:rPr>
          <w:rFonts w:ascii="Times New Roman" w:hAnsi="Times New Roman" w:cs="Times New Roman"/>
        </w:rPr>
        <w:t xml:space="preserve"> корпус</w:t>
      </w:r>
      <w:r w:rsidR="00C93D86" w:rsidRPr="00E76E98">
        <w:rPr>
          <w:rFonts w:ascii="Times New Roman" w:hAnsi="Times New Roman" w:cs="Times New Roman"/>
        </w:rPr>
        <w:t>ах</w:t>
      </w:r>
      <w:r w:rsidR="000F358A" w:rsidRPr="00E76E98">
        <w:rPr>
          <w:rFonts w:ascii="Times New Roman" w:hAnsi="Times New Roman" w:cs="Times New Roman"/>
        </w:rPr>
        <w:t>. На территории</w:t>
      </w:r>
      <w:r w:rsidR="0060333B" w:rsidRPr="00E76E98">
        <w:rPr>
          <w:rFonts w:ascii="Times New Roman" w:hAnsi="Times New Roman" w:cs="Times New Roman"/>
        </w:rPr>
        <w:t xml:space="preserve"> лагеря располагаются:</w:t>
      </w:r>
      <w:r w:rsidR="000F358A" w:rsidRPr="00E76E98">
        <w:rPr>
          <w:rFonts w:ascii="Times New Roman" w:hAnsi="Times New Roman" w:cs="Times New Roman"/>
        </w:rPr>
        <w:t xml:space="preserve"> </w:t>
      </w:r>
      <w:r w:rsidR="002B5A34" w:rsidRPr="00E76E98">
        <w:rPr>
          <w:rFonts w:ascii="Times New Roman" w:hAnsi="Times New Roman" w:cs="Times New Roman"/>
        </w:rPr>
        <w:t>футбольные и вол</w:t>
      </w:r>
      <w:r w:rsidR="0060333B" w:rsidRPr="00E76E98">
        <w:rPr>
          <w:rFonts w:ascii="Times New Roman" w:hAnsi="Times New Roman" w:cs="Times New Roman"/>
        </w:rPr>
        <w:t>е</w:t>
      </w:r>
      <w:r w:rsidR="002B5A34" w:rsidRPr="00E76E98">
        <w:rPr>
          <w:rFonts w:ascii="Times New Roman" w:hAnsi="Times New Roman" w:cs="Times New Roman"/>
        </w:rPr>
        <w:t>й</w:t>
      </w:r>
      <w:r w:rsidR="0060333B" w:rsidRPr="00E76E98">
        <w:rPr>
          <w:rFonts w:ascii="Times New Roman" w:hAnsi="Times New Roman" w:cs="Times New Roman"/>
        </w:rPr>
        <w:t>больные детские спортивные площадки, уютные беседки, игровой городок.</w:t>
      </w:r>
    </w:p>
    <w:p w:rsidR="00475DD3" w:rsidRPr="00E76E98" w:rsidRDefault="0060333B" w:rsidP="00A37F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76E98">
        <w:rPr>
          <w:rFonts w:ascii="Times New Roman" w:hAnsi="Times New Roman" w:cs="Times New Roman"/>
          <w:color w:val="000000" w:themeColor="text1"/>
          <w:shd w:val="clear" w:color="auto" w:fill="FFFFFF"/>
        </w:rPr>
        <w:t>Под руководством воспитателей, вожатых</w:t>
      </w:r>
      <w:r w:rsidR="002B5A34" w:rsidRPr="00E76E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медработников и  </w:t>
      </w:r>
      <w:r w:rsidR="002B5A34" w:rsidRPr="00E76E98">
        <w:rPr>
          <w:rFonts w:ascii="Times New Roman" w:hAnsi="Times New Roman" w:cs="Times New Roman"/>
        </w:rPr>
        <w:t xml:space="preserve"> </w:t>
      </w:r>
      <w:r w:rsidR="002B5A34" w:rsidRPr="00E76E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плавруков, </w:t>
      </w:r>
      <w:r w:rsidRPr="00E76E98">
        <w:rPr>
          <w:rFonts w:ascii="Times New Roman" w:hAnsi="Times New Roman" w:cs="Times New Roman"/>
          <w:color w:val="000000" w:themeColor="text1"/>
          <w:shd w:val="clear" w:color="auto" w:fill="FFFFFF"/>
        </w:rPr>
        <w:t>ребята ходят на пляж - принимают водные процедуры и играют в пляжные игры</w:t>
      </w:r>
      <w:r w:rsidR="00D157C9" w:rsidRPr="00E76E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*. </w:t>
      </w:r>
    </w:p>
    <w:p w:rsidR="00475DD3" w:rsidRPr="00E76E98" w:rsidRDefault="00475DD3" w:rsidP="00A37F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1ED4" w:rsidRPr="00E76E98" w:rsidRDefault="00812D7C" w:rsidP="00A37F4D">
      <w:pPr>
        <w:spacing w:line="240" w:lineRule="auto"/>
        <w:jc w:val="both"/>
        <w:rPr>
          <w:rFonts w:ascii="Times New Roman" w:hAnsi="Times New Roman" w:cs="Times New Roman"/>
          <w:color w:val="2B2A29"/>
          <w:shd w:val="clear" w:color="auto" w:fill="FFFFFF"/>
        </w:rPr>
      </w:pPr>
      <w:r w:rsidRPr="00E76E98">
        <w:rPr>
          <w:rFonts w:ascii="Times New Roman" w:hAnsi="Times New Roman" w:cs="Times New Roman"/>
          <w:b/>
          <w:color w:val="4D4D4D"/>
        </w:rPr>
        <w:t>Размещение</w:t>
      </w:r>
      <w:r w:rsidR="00AA20B1" w:rsidRPr="00E76E98">
        <w:rPr>
          <w:rFonts w:ascii="Times New Roman" w:hAnsi="Times New Roman" w:cs="Times New Roman"/>
          <w:b/>
          <w:color w:val="4D4D4D"/>
        </w:rPr>
        <w:t>:</w:t>
      </w:r>
      <w:r w:rsidRPr="00E76E98">
        <w:rPr>
          <w:rFonts w:ascii="Times New Roman" w:hAnsi="Times New Roman" w:cs="Times New Roman"/>
          <w:b/>
          <w:color w:val="4D4D4D"/>
        </w:rPr>
        <w:t xml:space="preserve"> </w:t>
      </w:r>
      <w:r w:rsidRPr="00E76E98">
        <w:rPr>
          <w:rFonts w:ascii="Times New Roman" w:hAnsi="Times New Roman" w:cs="Times New Roman"/>
          <w:shd w:val="clear" w:color="auto" w:fill="FFFFFF"/>
        </w:rPr>
        <w:t>Уютные светлые комнаты</w:t>
      </w:r>
      <w:r w:rsidR="0060333B" w:rsidRPr="00E76E98">
        <w:rPr>
          <w:rFonts w:ascii="Times New Roman" w:hAnsi="Times New Roman" w:cs="Times New Roman"/>
          <w:shd w:val="clear" w:color="auto" w:fill="FFFFFF"/>
        </w:rPr>
        <w:t xml:space="preserve"> с новой мебелью</w:t>
      </w:r>
      <w:r w:rsidR="0060333B" w:rsidRPr="00E76E98">
        <w:rPr>
          <w:rFonts w:ascii="Times New Roman" w:hAnsi="Times New Roman" w:cs="Times New Roman"/>
          <w:color w:val="2B2A29"/>
          <w:shd w:val="clear" w:color="auto" w:fill="FFFFFF"/>
        </w:rPr>
        <w:t xml:space="preserve"> </w:t>
      </w:r>
      <w:r w:rsidR="00C61ED4" w:rsidRPr="00E76E98">
        <w:rPr>
          <w:rFonts w:ascii="Times New Roman" w:hAnsi="Times New Roman" w:cs="Times New Roman"/>
          <w:color w:val="2B2A29"/>
          <w:shd w:val="clear" w:color="auto" w:fill="FFFFFF"/>
        </w:rPr>
        <w:t xml:space="preserve">по </w:t>
      </w:r>
      <w:r w:rsidR="000F358A" w:rsidRPr="00E76E98">
        <w:rPr>
          <w:rFonts w:ascii="Times New Roman" w:hAnsi="Times New Roman" w:cs="Times New Roman"/>
          <w:color w:val="2B2A29"/>
          <w:shd w:val="clear" w:color="auto" w:fill="FFFFFF"/>
        </w:rPr>
        <w:t xml:space="preserve">2 </w:t>
      </w:r>
      <w:r w:rsidR="007526DB" w:rsidRPr="00E76E98">
        <w:rPr>
          <w:rFonts w:ascii="Times New Roman" w:hAnsi="Times New Roman" w:cs="Times New Roman"/>
          <w:color w:val="2B2A29"/>
          <w:shd w:val="clear" w:color="auto" w:fill="FFFFFF"/>
        </w:rPr>
        <w:t>-6</w:t>
      </w:r>
      <w:r w:rsidR="0060333B" w:rsidRPr="00E76E98">
        <w:rPr>
          <w:rFonts w:ascii="Times New Roman" w:hAnsi="Times New Roman" w:cs="Times New Roman"/>
          <w:color w:val="2B2A29"/>
          <w:shd w:val="clear" w:color="auto" w:fill="FFFFFF"/>
        </w:rPr>
        <w:t xml:space="preserve"> человек</w:t>
      </w:r>
      <w:r w:rsidR="00C61ED4" w:rsidRPr="00E76E98">
        <w:rPr>
          <w:rFonts w:ascii="Times New Roman" w:hAnsi="Times New Roman" w:cs="Times New Roman"/>
          <w:color w:val="2B2A29"/>
          <w:shd w:val="clear" w:color="auto" w:fill="FFFFFF"/>
        </w:rPr>
        <w:t>.</w:t>
      </w:r>
      <w:r w:rsidR="00AA20B1" w:rsidRPr="00E76E98">
        <w:rPr>
          <w:rFonts w:ascii="Times New Roman" w:hAnsi="Times New Roman" w:cs="Times New Roman"/>
          <w:color w:val="2B2A29"/>
          <w:shd w:val="clear" w:color="auto" w:fill="FFFFFF"/>
        </w:rPr>
        <w:t xml:space="preserve"> (</w:t>
      </w:r>
      <w:r w:rsidR="00ED5D91" w:rsidRPr="00E76E98">
        <w:rPr>
          <w:rFonts w:ascii="Times New Roman" w:hAnsi="Times New Roman" w:cs="Times New Roman"/>
          <w:color w:val="2B2A29"/>
          <w:shd w:val="clear" w:color="auto" w:fill="FFFFFF"/>
        </w:rPr>
        <w:t>удобства на этаже</w:t>
      </w:r>
      <w:r w:rsidR="0060333B" w:rsidRPr="00E76E98">
        <w:rPr>
          <w:rFonts w:ascii="Times New Roman" w:hAnsi="Times New Roman" w:cs="Times New Roman"/>
          <w:shd w:val="clear" w:color="auto" w:fill="FFFFFF"/>
        </w:rPr>
        <w:t xml:space="preserve"> разделены для девочек и мальчиков</w:t>
      </w:r>
      <w:r w:rsidR="00ED5D91" w:rsidRPr="00E76E98">
        <w:rPr>
          <w:rFonts w:ascii="Times New Roman" w:hAnsi="Times New Roman" w:cs="Times New Roman"/>
          <w:color w:val="2B2A29"/>
          <w:shd w:val="clear" w:color="auto" w:fill="FFFFFF"/>
        </w:rPr>
        <w:t>)</w:t>
      </w:r>
    </w:p>
    <w:p w:rsidR="00C61ED4" w:rsidRPr="00E76E98" w:rsidRDefault="00C61ED4" w:rsidP="00A37F4D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76E98">
        <w:rPr>
          <w:rFonts w:ascii="Times New Roman" w:hAnsi="Times New Roman" w:cs="Times New Roman"/>
          <w:b/>
          <w:color w:val="4D4D4D"/>
        </w:rPr>
        <w:t>Питание:</w:t>
      </w:r>
      <w:r w:rsidRPr="00E76E98">
        <w:rPr>
          <w:rFonts w:ascii="Times New Roman" w:hAnsi="Times New Roman" w:cs="Times New Roman"/>
          <w:color w:val="4D4D4D"/>
        </w:rPr>
        <w:t xml:space="preserve"> Сбалансированное пятиразовое </w:t>
      </w:r>
      <w:r w:rsidRPr="00E76E98">
        <w:rPr>
          <w:rFonts w:ascii="Times New Roman" w:hAnsi="Times New Roman" w:cs="Times New Roman"/>
          <w:color w:val="000000" w:themeColor="text1"/>
        </w:rPr>
        <w:t>питание</w:t>
      </w:r>
      <w:r w:rsidR="0060333B" w:rsidRPr="00E76E98">
        <w:rPr>
          <w:rFonts w:ascii="Times New Roman" w:hAnsi="Times New Roman" w:cs="Times New Roman"/>
          <w:color w:val="000000" w:themeColor="text1"/>
        </w:rPr>
        <w:t xml:space="preserve">: </w:t>
      </w:r>
      <w:r w:rsidR="0060333B" w:rsidRPr="00E76E98">
        <w:rPr>
          <w:rFonts w:ascii="Times New Roman" w:hAnsi="Times New Roman" w:cs="Times New Roman"/>
          <w:color w:val="000000" w:themeColor="text1"/>
          <w:shd w:val="clear" w:color="auto" w:fill="FFFFFF"/>
        </w:rPr>
        <w:t>завтрак, обед, полдник, ужин, второй ужин. Ежедневно в рационе свежие овощи, фрукты, соки.</w:t>
      </w:r>
    </w:p>
    <w:p w:rsidR="00A72DD3" w:rsidRPr="00E76E98" w:rsidRDefault="00475DD3" w:rsidP="00A37F4D">
      <w:p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b/>
          <w:color w:val="4D4D4D"/>
        </w:rPr>
        <w:t xml:space="preserve">Программа детского лагеря </w:t>
      </w:r>
      <w:r w:rsidRPr="00E76E98">
        <w:rPr>
          <w:rFonts w:ascii="Times New Roman" w:hAnsi="Times New Roman" w:cs="Times New Roman"/>
          <w:b/>
          <w:color w:val="4D4D4D"/>
          <w:lang w:val="en-US"/>
        </w:rPr>
        <w:t xml:space="preserve">Prima Go </w:t>
      </w:r>
      <w:r w:rsidRPr="00E76E98">
        <w:rPr>
          <w:rFonts w:ascii="Times New Roman" w:hAnsi="Times New Roman" w:cs="Times New Roman"/>
          <w:b/>
          <w:color w:val="4D4D4D"/>
        </w:rPr>
        <w:t xml:space="preserve">реализуется педагогическим коллективом ООО Септима: </w:t>
      </w:r>
      <w:r w:rsidR="00ED5D91" w:rsidRPr="00E76E98">
        <w:rPr>
          <w:rFonts w:ascii="Times New Roman" w:hAnsi="Times New Roman" w:cs="Times New Roman"/>
          <w:color w:val="4D4D4D"/>
        </w:rPr>
        <w:t xml:space="preserve">Квалифицированные </w:t>
      </w:r>
      <w:r w:rsidR="002B5A34" w:rsidRPr="00E76E98">
        <w:rPr>
          <w:rFonts w:ascii="Times New Roman" w:hAnsi="Times New Roman" w:cs="Times New Roman"/>
          <w:color w:val="4D4D4D"/>
        </w:rPr>
        <w:t>педагоги-</w:t>
      </w:r>
      <w:r w:rsidR="00ED5D91" w:rsidRPr="00E76E98">
        <w:rPr>
          <w:rFonts w:ascii="Times New Roman" w:hAnsi="Times New Roman" w:cs="Times New Roman"/>
          <w:color w:val="4D4D4D"/>
        </w:rPr>
        <w:t>воспитатели с выс</w:t>
      </w:r>
      <w:r w:rsidR="00484D45" w:rsidRPr="00E76E98">
        <w:rPr>
          <w:rFonts w:ascii="Times New Roman" w:hAnsi="Times New Roman" w:cs="Times New Roman"/>
          <w:color w:val="4D4D4D"/>
        </w:rPr>
        <w:t>шим педагогическим образованием</w:t>
      </w:r>
      <w:r w:rsidR="00A72DD3" w:rsidRPr="00E76E98">
        <w:rPr>
          <w:rFonts w:ascii="Times New Roman" w:hAnsi="Times New Roman" w:cs="Times New Roman"/>
          <w:color w:val="4D4D4D"/>
        </w:rPr>
        <w:t xml:space="preserve">: </w:t>
      </w:r>
    </w:p>
    <w:p w:rsidR="00B4317F" w:rsidRPr="00E76E98" w:rsidRDefault="00ED5D91" w:rsidP="00A72D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 xml:space="preserve">преподаватель английского - </w:t>
      </w:r>
      <w:r w:rsidR="00484D45" w:rsidRPr="00E76E98">
        <w:rPr>
          <w:rFonts w:ascii="Times New Roman" w:hAnsi="Times New Roman" w:cs="Times New Roman"/>
          <w:color w:val="4D4D4D"/>
        </w:rPr>
        <w:t xml:space="preserve">языка </w:t>
      </w:r>
      <w:r w:rsidRPr="00E76E98">
        <w:rPr>
          <w:rFonts w:ascii="Times New Roman" w:hAnsi="Times New Roman" w:cs="Times New Roman"/>
          <w:color w:val="4D4D4D"/>
          <w:lang w:val="en-US"/>
        </w:rPr>
        <w:t>native</w:t>
      </w:r>
      <w:r w:rsidRPr="00E76E98">
        <w:rPr>
          <w:rFonts w:ascii="Times New Roman" w:hAnsi="Times New Roman" w:cs="Times New Roman"/>
          <w:color w:val="4D4D4D"/>
        </w:rPr>
        <w:t xml:space="preserve"> </w:t>
      </w:r>
      <w:r w:rsidRPr="00E76E98">
        <w:rPr>
          <w:rFonts w:ascii="Times New Roman" w:hAnsi="Times New Roman" w:cs="Times New Roman"/>
          <w:color w:val="4D4D4D"/>
          <w:lang w:val="en-US"/>
        </w:rPr>
        <w:t>speaker</w:t>
      </w:r>
      <w:r w:rsidR="00484D45" w:rsidRPr="00E76E98">
        <w:rPr>
          <w:rFonts w:ascii="Times New Roman" w:hAnsi="Times New Roman" w:cs="Times New Roman"/>
          <w:color w:val="4D4D4D"/>
        </w:rPr>
        <w:t xml:space="preserve"> (</w:t>
      </w:r>
      <w:r w:rsidR="00475DD3" w:rsidRPr="00E76E98">
        <w:rPr>
          <w:rFonts w:ascii="Times New Roman" w:hAnsi="Times New Roman" w:cs="Times New Roman"/>
          <w:color w:val="4D4D4D"/>
        </w:rPr>
        <w:t>погружение в англо</w:t>
      </w:r>
      <w:r w:rsidR="001C171A" w:rsidRPr="00E76E98">
        <w:rPr>
          <w:rFonts w:ascii="Times New Roman" w:hAnsi="Times New Roman" w:cs="Times New Roman"/>
          <w:color w:val="4D4D4D"/>
        </w:rPr>
        <w:t>-</w:t>
      </w:r>
      <w:r w:rsidR="00475DD3" w:rsidRPr="00E76E98">
        <w:rPr>
          <w:rFonts w:ascii="Times New Roman" w:hAnsi="Times New Roman" w:cs="Times New Roman"/>
          <w:color w:val="4D4D4D"/>
        </w:rPr>
        <w:t>язычную среду</w:t>
      </w:r>
      <w:r w:rsidR="00484D45" w:rsidRPr="00E76E98">
        <w:rPr>
          <w:rFonts w:ascii="Times New Roman" w:hAnsi="Times New Roman" w:cs="Times New Roman"/>
          <w:color w:val="4D4D4D"/>
        </w:rPr>
        <w:t>)</w:t>
      </w:r>
      <w:r w:rsidR="005D1BF3">
        <w:rPr>
          <w:rFonts w:ascii="Times New Roman" w:hAnsi="Times New Roman" w:cs="Times New Roman"/>
          <w:color w:val="4D4D4D"/>
        </w:rPr>
        <w:t>;</w:t>
      </w:r>
    </w:p>
    <w:p w:rsidR="00B4317F" w:rsidRPr="00E76E98" w:rsidRDefault="00475DD3" w:rsidP="00A72D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noProof/>
          <w:lang w:eastAsia="ru-RU"/>
        </w:rPr>
        <w:t>профессиональный педагог физическо</w:t>
      </w:r>
      <w:r w:rsidR="005D1BF3">
        <w:rPr>
          <w:rFonts w:ascii="Times New Roman" w:hAnsi="Times New Roman" w:cs="Times New Roman"/>
          <w:noProof/>
          <w:lang w:eastAsia="ru-RU"/>
        </w:rPr>
        <w:t>й культуры- спортивный аниматор;</w:t>
      </w:r>
    </w:p>
    <w:p w:rsidR="00B4317F" w:rsidRPr="00E76E98" w:rsidRDefault="00475DD3" w:rsidP="00A72D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noProof/>
          <w:lang w:eastAsia="ru-RU"/>
        </w:rPr>
        <w:t>профе</w:t>
      </w:r>
      <w:r w:rsidR="001C171A" w:rsidRPr="00E76E98">
        <w:rPr>
          <w:rFonts w:ascii="Times New Roman" w:hAnsi="Times New Roman" w:cs="Times New Roman"/>
          <w:noProof/>
          <w:lang w:eastAsia="ru-RU"/>
        </w:rPr>
        <w:t>с</w:t>
      </w:r>
      <w:r w:rsidRPr="00E76E98">
        <w:rPr>
          <w:rFonts w:ascii="Times New Roman" w:hAnsi="Times New Roman" w:cs="Times New Roman"/>
          <w:noProof/>
          <w:lang w:eastAsia="ru-RU"/>
        </w:rPr>
        <w:t xml:space="preserve">сиональный </w:t>
      </w:r>
      <w:r w:rsidR="00B4317F" w:rsidRPr="00E76E98">
        <w:rPr>
          <w:rFonts w:ascii="Times New Roman" w:hAnsi="Times New Roman" w:cs="Times New Roman"/>
          <w:noProof/>
          <w:lang w:eastAsia="ru-RU"/>
        </w:rPr>
        <w:t>инст</w:t>
      </w:r>
      <w:r w:rsidR="001C171A" w:rsidRPr="00E76E98">
        <w:rPr>
          <w:rFonts w:ascii="Times New Roman" w:hAnsi="Times New Roman" w:cs="Times New Roman"/>
          <w:noProof/>
          <w:lang w:eastAsia="ru-RU"/>
        </w:rPr>
        <w:t>р</w:t>
      </w:r>
      <w:r w:rsidR="00B4317F" w:rsidRPr="00E76E98">
        <w:rPr>
          <w:rFonts w:ascii="Times New Roman" w:hAnsi="Times New Roman" w:cs="Times New Roman"/>
          <w:noProof/>
          <w:lang w:eastAsia="ru-RU"/>
        </w:rPr>
        <w:t>уктор</w:t>
      </w:r>
      <w:r w:rsidRPr="00E76E98">
        <w:rPr>
          <w:rFonts w:ascii="Times New Roman" w:hAnsi="Times New Roman" w:cs="Times New Roman"/>
          <w:noProof/>
          <w:lang w:eastAsia="ru-RU"/>
        </w:rPr>
        <w:t xml:space="preserve"> по детсой йог</w:t>
      </w:r>
      <w:r w:rsidR="00B4317F" w:rsidRPr="00E76E98">
        <w:rPr>
          <w:rFonts w:ascii="Times New Roman" w:hAnsi="Times New Roman" w:cs="Times New Roman"/>
          <w:noProof/>
          <w:lang w:eastAsia="ru-RU"/>
        </w:rPr>
        <w:t>е</w:t>
      </w:r>
      <w:r w:rsidR="005D1BF3">
        <w:rPr>
          <w:rFonts w:ascii="Times New Roman" w:hAnsi="Times New Roman" w:cs="Times New Roman"/>
          <w:noProof/>
          <w:lang w:eastAsia="ru-RU"/>
        </w:rPr>
        <w:t>;</w:t>
      </w:r>
      <w:r w:rsidRPr="00E76E9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4317F" w:rsidRPr="00E76E98" w:rsidRDefault="006F73E6" w:rsidP="00A72D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noProof/>
          <w:lang w:eastAsia="ru-RU"/>
        </w:rPr>
        <w:t>профессиональны</w:t>
      </w:r>
      <w:r w:rsidR="00484D45" w:rsidRPr="00E76E98">
        <w:rPr>
          <w:rFonts w:ascii="Times New Roman" w:hAnsi="Times New Roman" w:cs="Times New Roman"/>
          <w:noProof/>
          <w:lang w:eastAsia="ru-RU"/>
        </w:rPr>
        <w:t>е</w:t>
      </w:r>
      <w:r w:rsidRPr="00E76E98">
        <w:rPr>
          <w:rFonts w:ascii="Times New Roman" w:hAnsi="Times New Roman" w:cs="Times New Roman"/>
          <w:noProof/>
          <w:lang w:eastAsia="ru-RU"/>
        </w:rPr>
        <w:t xml:space="preserve"> </w:t>
      </w:r>
      <w:r w:rsidR="00B4317F" w:rsidRPr="00E76E98">
        <w:rPr>
          <w:rFonts w:ascii="Times New Roman" w:hAnsi="Times New Roman" w:cs="Times New Roman"/>
          <w:noProof/>
          <w:lang w:eastAsia="ru-RU"/>
        </w:rPr>
        <w:t>дипломирова</w:t>
      </w:r>
      <w:r w:rsidR="001C171A" w:rsidRPr="00E76E98">
        <w:rPr>
          <w:rFonts w:ascii="Times New Roman" w:hAnsi="Times New Roman" w:cs="Times New Roman"/>
          <w:noProof/>
          <w:lang w:eastAsia="ru-RU"/>
        </w:rPr>
        <w:t>н</w:t>
      </w:r>
      <w:r w:rsidR="00B4317F" w:rsidRPr="00E76E98">
        <w:rPr>
          <w:rFonts w:ascii="Times New Roman" w:hAnsi="Times New Roman" w:cs="Times New Roman"/>
          <w:noProof/>
          <w:lang w:eastAsia="ru-RU"/>
        </w:rPr>
        <w:t xml:space="preserve">ные </w:t>
      </w:r>
      <w:r w:rsidRPr="00E76E98">
        <w:rPr>
          <w:rFonts w:ascii="Times New Roman" w:hAnsi="Times New Roman" w:cs="Times New Roman"/>
          <w:noProof/>
          <w:lang w:eastAsia="ru-RU"/>
        </w:rPr>
        <w:t>ани</w:t>
      </w:r>
      <w:r w:rsidR="00BD4131" w:rsidRPr="00E76E98">
        <w:rPr>
          <w:rFonts w:ascii="Times New Roman" w:hAnsi="Times New Roman" w:cs="Times New Roman"/>
          <w:noProof/>
          <w:lang w:eastAsia="ru-RU"/>
        </w:rPr>
        <w:t>м</w:t>
      </w:r>
      <w:r w:rsidRPr="00E76E98">
        <w:rPr>
          <w:rFonts w:ascii="Times New Roman" w:hAnsi="Times New Roman" w:cs="Times New Roman"/>
          <w:noProof/>
          <w:lang w:eastAsia="ru-RU"/>
        </w:rPr>
        <w:t>атор</w:t>
      </w:r>
      <w:r w:rsidR="005D1BF3">
        <w:rPr>
          <w:rFonts w:ascii="Times New Roman" w:hAnsi="Times New Roman" w:cs="Times New Roman"/>
          <w:noProof/>
          <w:lang w:eastAsia="ru-RU"/>
        </w:rPr>
        <w:t>ы;</w:t>
      </w:r>
      <w:r w:rsidR="00484D45" w:rsidRPr="00E76E9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5D02B3" w:rsidRPr="00E76E98" w:rsidRDefault="005D02B3" w:rsidP="00A37F4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202124"/>
          <w:shd w:val="clear" w:color="auto" w:fill="FFFFFF"/>
        </w:rPr>
        <w:t>педагог</w:t>
      </w:r>
      <w:r w:rsidRPr="00E76E98">
        <w:rPr>
          <w:rFonts w:ascii="Times New Roman" w:hAnsi="Times New Roman" w:cs="Times New Roman"/>
          <w:color w:val="202124"/>
          <w:shd w:val="clear" w:color="auto" w:fill="FFFFFF"/>
        </w:rPr>
        <w:t>, занимающийся постановк</w:t>
      </w:r>
      <w:r w:rsidRPr="00E76E98">
        <w:rPr>
          <w:rFonts w:ascii="Times New Roman" w:hAnsi="Times New Roman" w:cs="Times New Roman"/>
          <w:color w:val="202124"/>
          <w:shd w:val="clear" w:color="auto" w:fill="FFFFFF"/>
        </w:rPr>
        <w:t>ой и</w:t>
      </w:r>
      <w:r w:rsidRPr="00E76E98">
        <w:rPr>
          <w:rFonts w:ascii="Times New Roman" w:hAnsi="Times New Roman" w:cs="Times New Roman"/>
          <w:color w:val="202124"/>
          <w:shd w:val="clear" w:color="auto" w:fill="FFFFFF"/>
        </w:rPr>
        <w:t xml:space="preserve"> подготовкой </w:t>
      </w:r>
      <w:r w:rsidRPr="00E76E98">
        <w:rPr>
          <w:rFonts w:ascii="Times New Roman" w:hAnsi="Times New Roman" w:cs="Times New Roman"/>
          <w:bCs/>
          <w:color w:val="202124"/>
          <w:shd w:val="clear" w:color="auto" w:fill="FFFFFF"/>
        </w:rPr>
        <w:t>хореографи</w:t>
      </w:r>
      <w:r w:rsidR="001C171A" w:rsidRPr="00E76E98">
        <w:rPr>
          <w:rFonts w:ascii="Times New Roman" w:hAnsi="Times New Roman" w:cs="Times New Roman"/>
          <w:bCs/>
          <w:color w:val="202124"/>
          <w:shd w:val="clear" w:color="auto" w:fill="FFFFFF"/>
        </w:rPr>
        <w:t>и</w:t>
      </w:r>
      <w:r w:rsidRPr="00E76E98">
        <w:rPr>
          <w:rFonts w:ascii="Times New Roman" w:hAnsi="Times New Roman" w:cs="Times New Roman"/>
          <w:noProof/>
          <w:lang w:eastAsia="ru-RU"/>
        </w:rPr>
        <w:t xml:space="preserve"> </w:t>
      </w:r>
      <w:r w:rsidR="00DF417E" w:rsidRPr="00E76E9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7FE99149" wp14:editId="3E778F09">
            <wp:simplePos x="0" y="0"/>
            <wp:positionH relativeFrom="column">
              <wp:posOffset>4637405</wp:posOffset>
            </wp:positionH>
            <wp:positionV relativeFrom="paragraph">
              <wp:posOffset>197485</wp:posOffset>
            </wp:positionV>
            <wp:extent cx="2315845" cy="1498600"/>
            <wp:effectExtent l="0" t="0" r="8255" b="6350"/>
            <wp:wrapSquare wrapText="bothSides"/>
            <wp:docPr id="11" name="Рисунок 11" descr="Светлогорский Детский Лагерь Отдыха им. Ю. Смирнова, детский лагерь отдыха,  ул. Ленина, 42, Светлогорск, Россия — Яндекс.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етлогорский Детский Лагерь Отдыха им. Ю. Смирнова, детский лагерь отдыха,  ул. Ленина, 42, Светлогорск, Россия — Яндекс.Кар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49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BF3">
        <w:rPr>
          <w:rFonts w:ascii="Times New Roman" w:hAnsi="Times New Roman" w:cs="Times New Roman"/>
          <w:noProof/>
          <w:lang w:eastAsia="ru-RU"/>
        </w:rPr>
        <w:t>и танцев;</w:t>
      </w:r>
    </w:p>
    <w:p w:rsidR="005D02B3" w:rsidRPr="00E76E98" w:rsidRDefault="005D02B3" w:rsidP="00A37F4D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noProof/>
          <w:lang w:eastAsia="ru-RU"/>
        </w:rPr>
        <w:t>дипломированный специалист по финансовой грамотности и развитию финансового образования.</w:t>
      </w:r>
    </w:p>
    <w:p w:rsidR="005D02B3" w:rsidRPr="00E76E98" w:rsidRDefault="005D02B3" w:rsidP="005D02B3">
      <w:pPr>
        <w:pStyle w:val="a3"/>
        <w:spacing w:line="240" w:lineRule="auto"/>
        <w:ind w:left="783"/>
        <w:jc w:val="both"/>
        <w:rPr>
          <w:rFonts w:ascii="Times New Roman" w:hAnsi="Times New Roman" w:cs="Times New Roman"/>
          <w:color w:val="4D4D4D"/>
        </w:rPr>
      </w:pPr>
    </w:p>
    <w:p w:rsidR="00C61ED4" w:rsidRPr="00E76E98" w:rsidRDefault="000F0597" w:rsidP="00186761">
      <w:pPr>
        <w:pStyle w:val="a3"/>
        <w:spacing w:line="240" w:lineRule="auto"/>
        <w:ind w:left="783"/>
        <w:jc w:val="both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b/>
          <w:color w:val="4D4D4D"/>
        </w:rPr>
        <w:t>В программе лагеря</w:t>
      </w:r>
      <w:r w:rsidR="00C61ED4" w:rsidRPr="00E76E98">
        <w:rPr>
          <w:rFonts w:ascii="Times New Roman" w:hAnsi="Times New Roman" w:cs="Times New Roman"/>
          <w:b/>
          <w:color w:val="4D4D4D"/>
        </w:rPr>
        <w:t>:</w:t>
      </w:r>
    </w:p>
    <w:p w:rsidR="00C61ED4" w:rsidRPr="00E76E98" w:rsidRDefault="00BD4131" w:rsidP="00A37F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>е</w:t>
      </w:r>
      <w:r w:rsidR="006F73E6" w:rsidRPr="00E76E98">
        <w:rPr>
          <w:rFonts w:ascii="Times New Roman" w:hAnsi="Times New Roman" w:cs="Times New Roman"/>
          <w:color w:val="4D4D4D"/>
        </w:rPr>
        <w:t xml:space="preserve">жедневное </w:t>
      </w:r>
      <w:r w:rsidR="00C61ED4" w:rsidRPr="00E76E98">
        <w:rPr>
          <w:rFonts w:ascii="Times New Roman" w:hAnsi="Times New Roman" w:cs="Times New Roman"/>
          <w:color w:val="4D4D4D"/>
        </w:rPr>
        <w:t>изучение английского языка с native speaker;</w:t>
      </w:r>
    </w:p>
    <w:p w:rsidR="002B5A34" w:rsidRPr="00E76E98" w:rsidRDefault="00C61ED4" w:rsidP="00A37F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>танцевальные мастер-классы с профессиональным тренером</w:t>
      </w:r>
      <w:r w:rsidR="005D1BF3">
        <w:rPr>
          <w:rFonts w:ascii="Times New Roman" w:hAnsi="Times New Roman" w:cs="Times New Roman"/>
          <w:color w:val="4D4D4D"/>
        </w:rPr>
        <w:t>;</w:t>
      </w:r>
      <w:r w:rsidR="002B5A34" w:rsidRPr="00E76E98">
        <w:rPr>
          <w:rFonts w:ascii="Times New Roman" w:hAnsi="Times New Roman" w:cs="Times New Roman"/>
          <w:color w:val="4D4D4D"/>
        </w:rPr>
        <w:t xml:space="preserve"> </w:t>
      </w:r>
    </w:p>
    <w:p w:rsidR="00C61ED4" w:rsidRPr="00E76E98" w:rsidRDefault="00C61ED4" w:rsidP="00A37F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>дневные и вечерние анимационные развлечения</w:t>
      </w:r>
      <w:r w:rsidR="002B5A34" w:rsidRPr="00E76E98">
        <w:rPr>
          <w:rFonts w:ascii="Times New Roman" w:hAnsi="Times New Roman" w:cs="Times New Roman"/>
          <w:color w:val="4D4D4D"/>
        </w:rPr>
        <w:t>, конкурсы</w:t>
      </w:r>
      <w:r w:rsidRPr="00E76E98">
        <w:rPr>
          <w:rFonts w:ascii="Times New Roman" w:hAnsi="Times New Roman" w:cs="Times New Roman"/>
          <w:color w:val="4D4D4D"/>
        </w:rPr>
        <w:t xml:space="preserve">; </w:t>
      </w:r>
    </w:p>
    <w:p w:rsidR="00C61ED4" w:rsidRPr="00E76E98" w:rsidRDefault="00C61ED4" w:rsidP="00A37F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>спортивные мероприятия и квест-игры;</w:t>
      </w:r>
      <w:r w:rsidR="00EC5AF7" w:rsidRPr="00E76E98">
        <w:rPr>
          <w:rFonts w:ascii="Times New Roman" w:hAnsi="Times New Roman" w:cs="Times New Roman"/>
          <w:color w:val="4D4D4D"/>
        </w:rPr>
        <w:t xml:space="preserve">            </w:t>
      </w:r>
    </w:p>
    <w:p w:rsidR="00484D45" w:rsidRPr="00E76E98" w:rsidRDefault="00484D45" w:rsidP="00A37F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>занятия по финансовой грамотности;</w:t>
      </w:r>
    </w:p>
    <w:p w:rsidR="006D7ADF" w:rsidRDefault="002B5A34" w:rsidP="00A37F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>позна</w:t>
      </w:r>
      <w:r w:rsidR="00C61ED4" w:rsidRPr="00E76E98">
        <w:rPr>
          <w:rFonts w:ascii="Times New Roman" w:hAnsi="Times New Roman" w:cs="Times New Roman"/>
          <w:color w:val="4D4D4D"/>
        </w:rPr>
        <w:t>вательные</w:t>
      </w:r>
      <w:r w:rsidR="000F0597" w:rsidRPr="00E76E98">
        <w:rPr>
          <w:rFonts w:ascii="Times New Roman" w:hAnsi="Times New Roman" w:cs="Times New Roman"/>
          <w:color w:val="4D4D4D"/>
        </w:rPr>
        <w:t>, развлекательные и патриотические</w:t>
      </w:r>
      <w:r w:rsidR="005D1BF3">
        <w:rPr>
          <w:rFonts w:ascii="Times New Roman" w:hAnsi="Times New Roman" w:cs="Times New Roman"/>
          <w:color w:val="4D4D4D"/>
        </w:rPr>
        <w:t xml:space="preserve"> экскурсии;</w:t>
      </w:r>
    </w:p>
    <w:p w:rsidR="005D1BF3" w:rsidRPr="00E76E98" w:rsidRDefault="005D1BF3" w:rsidP="00A37F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4D4D4D"/>
        </w:rPr>
      </w:pPr>
      <w:r>
        <w:rPr>
          <w:rFonts w:ascii="Times New Roman" w:hAnsi="Times New Roman" w:cs="Times New Roman"/>
          <w:color w:val="4D4D4D"/>
        </w:rPr>
        <w:t>занятия детской йогой</w:t>
      </w:r>
    </w:p>
    <w:p w:rsidR="00C61ED4" w:rsidRPr="00E76E98" w:rsidRDefault="00C61ED4" w:rsidP="00A37F4D">
      <w:pPr>
        <w:spacing w:line="240" w:lineRule="auto"/>
        <w:jc w:val="both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b/>
          <w:color w:val="4D4D4D"/>
        </w:rPr>
        <w:t>Курс английского языка</w:t>
      </w:r>
      <w:bookmarkStart w:id="0" w:name="_GoBack"/>
      <w:bookmarkEnd w:id="0"/>
    </w:p>
    <w:p w:rsidR="00C61ED4" w:rsidRPr="00E76E98" w:rsidRDefault="00C61ED4" w:rsidP="00A37F4D">
      <w:p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>В первый день – тестирование на уровень знания языка, после чего дети будут поделены на подгруппы. Ежедневные занятия проводятся с native speakers –</w:t>
      </w:r>
      <w:r w:rsidR="00F16617" w:rsidRPr="00E76E98">
        <w:rPr>
          <w:rFonts w:ascii="Times New Roman" w:hAnsi="Times New Roman" w:cs="Times New Roman"/>
          <w:color w:val="4D4D4D"/>
        </w:rPr>
        <w:t xml:space="preserve"> </w:t>
      </w:r>
      <w:r w:rsidR="009D6E1B" w:rsidRPr="00E76E98">
        <w:rPr>
          <w:rFonts w:ascii="Times New Roman" w:hAnsi="Times New Roman" w:cs="Times New Roman"/>
          <w:color w:val="4D4D4D"/>
        </w:rPr>
        <w:t>до</w:t>
      </w:r>
      <w:r w:rsidRPr="00E76E98">
        <w:rPr>
          <w:rFonts w:ascii="Times New Roman" w:hAnsi="Times New Roman" w:cs="Times New Roman"/>
          <w:color w:val="4D4D4D"/>
        </w:rPr>
        <w:t xml:space="preserve"> </w:t>
      </w:r>
      <w:r w:rsidR="00F16617" w:rsidRPr="00E76E98">
        <w:rPr>
          <w:rFonts w:ascii="Times New Roman" w:hAnsi="Times New Roman" w:cs="Times New Roman"/>
          <w:color w:val="4D4D4D"/>
        </w:rPr>
        <w:t>60 мин в день.</w:t>
      </w:r>
      <w:r w:rsidR="00484D45" w:rsidRPr="00E76E98">
        <w:rPr>
          <w:rFonts w:ascii="Times New Roman" w:hAnsi="Times New Roman" w:cs="Times New Roman"/>
          <w:color w:val="4D4D4D"/>
        </w:rPr>
        <w:t xml:space="preserve"> Постоянное живое общение на английском языке, в течении всего периода пребывания.</w:t>
      </w:r>
    </w:p>
    <w:p w:rsidR="00ED5D91" w:rsidRPr="00E76E98" w:rsidRDefault="00CF50F3" w:rsidP="00A37F4D">
      <w:p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noProof/>
          <w:color w:val="4D4D4D"/>
          <w:lang w:eastAsia="ru-RU"/>
        </w:rPr>
        <w:drawing>
          <wp:anchor distT="0" distB="0" distL="114300" distR="114300" simplePos="0" relativeHeight="251654656" behindDoc="0" locked="0" layoutInCell="1" allowOverlap="1" wp14:anchorId="010E9AFA" wp14:editId="285C188E">
            <wp:simplePos x="0" y="0"/>
            <wp:positionH relativeFrom="column">
              <wp:posOffset>6303010</wp:posOffset>
            </wp:positionH>
            <wp:positionV relativeFrom="paragraph">
              <wp:posOffset>223520</wp:posOffset>
            </wp:positionV>
            <wp:extent cx="428625" cy="417195"/>
            <wp:effectExtent l="0" t="0" r="9525" b="1905"/>
            <wp:wrapNone/>
            <wp:docPr id="22" name="Рисунок 22" descr="C:\Users\HP.DESKTOP-U8K3QM6\Desktop\ДЕТИ ЛАГЕРЯ\kids2019\KIDS 2019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.DESKTOP-U8K3QM6\Desktop\ДЕТИ ЛАГЕРЯ\kids2019\KIDS 2019 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D4" w:rsidRPr="00E76E98">
        <w:rPr>
          <w:rFonts w:ascii="Times New Roman" w:hAnsi="Times New Roman" w:cs="Times New Roman"/>
          <w:b/>
          <w:color w:val="4D4D4D"/>
        </w:rPr>
        <w:t>Танцевальные мастер-классы</w:t>
      </w:r>
      <w:r w:rsidR="00C61ED4" w:rsidRPr="00E76E98">
        <w:rPr>
          <w:rFonts w:ascii="Times New Roman" w:hAnsi="Times New Roman" w:cs="Times New Roman"/>
          <w:color w:val="4D4D4D"/>
        </w:rPr>
        <w:t xml:space="preserve"> с профессиональным тренером</w:t>
      </w:r>
      <w:r w:rsidR="00186761" w:rsidRPr="00E76E98">
        <w:rPr>
          <w:rFonts w:ascii="Times New Roman" w:hAnsi="Times New Roman" w:cs="Times New Roman"/>
          <w:color w:val="4D4D4D"/>
        </w:rPr>
        <w:t>-хореографом</w:t>
      </w:r>
      <w:r w:rsidR="00C61ED4" w:rsidRPr="00E76E98">
        <w:rPr>
          <w:rFonts w:ascii="Times New Roman" w:hAnsi="Times New Roman" w:cs="Times New Roman"/>
          <w:color w:val="4D4D4D"/>
        </w:rPr>
        <w:t xml:space="preserve">. </w:t>
      </w:r>
      <w:r w:rsidR="00186761" w:rsidRPr="00E76E98">
        <w:rPr>
          <w:rFonts w:ascii="Times New Roman" w:hAnsi="Times New Roman" w:cs="Times New Roman"/>
          <w:color w:val="4D4D4D"/>
        </w:rPr>
        <w:t xml:space="preserve">Постановка танцев, обучение современным стилям: </w:t>
      </w:r>
      <w:r w:rsidR="00C61ED4" w:rsidRPr="00E76E98">
        <w:rPr>
          <w:rFonts w:ascii="Times New Roman" w:hAnsi="Times New Roman" w:cs="Times New Roman"/>
          <w:color w:val="4D4D4D"/>
        </w:rPr>
        <w:t>уличные стили, хип-хоп, хаус и хореография.</w:t>
      </w:r>
    </w:p>
    <w:p w:rsidR="00C61ED4" w:rsidRPr="00E76E98" w:rsidRDefault="00C61ED4" w:rsidP="00A37F4D">
      <w:pPr>
        <w:spacing w:line="240" w:lineRule="auto"/>
        <w:jc w:val="both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b/>
          <w:color w:val="4D4D4D"/>
        </w:rPr>
        <w:t>Анимационн</w:t>
      </w:r>
      <w:r w:rsidR="001C171A" w:rsidRPr="00E76E98">
        <w:rPr>
          <w:rFonts w:ascii="Times New Roman" w:hAnsi="Times New Roman" w:cs="Times New Roman"/>
          <w:b/>
          <w:color w:val="4D4D4D"/>
        </w:rPr>
        <w:t>ая</w:t>
      </w:r>
      <w:r w:rsidRPr="00E76E98">
        <w:rPr>
          <w:rFonts w:ascii="Times New Roman" w:hAnsi="Times New Roman" w:cs="Times New Roman"/>
          <w:b/>
          <w:color w:val="4D4D4D"/>
        </w:rPr>
        <w:t>-развлекательная программа</w:t>
      </w:r>
      <w:r w:rsidR="00DF417E" w:rsidRPr="00E76E98">
        <w:rPr>
          <w:rFonts w:ascii="Times New Roman" w:hAnsi="Times New Roman" w:cs="Times New Roman"/>
          <w:b/>
          <w:color w:val="4D4D4D"/>
        </w:rPr>
        <w:t xml:space="preserve"> </w:t>
      </w:r>
    </w:p>
    <w:p w:rsidR="00C61ED4" w:rsidRPr="00E76E98" w:rsidRDefault="00C61ED4" w:rsidP="00A37F4D">
      <w:p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>Дневные и вечерние культурно-познавательные мероприятия</w:t>
      </w:r>
      <w:r w:rsidR="00ED5D91" w:rsidRPr="00E76E98">
        <w:rPr>
          <w:rFonts w:ascii="Times New Roman" w:hAnsi="Times New Roman" w:cs="Times New Roman"/>
          <w:color w:val="4D4D4D"/>
        </w:rPr>
        <w:t>:</w:t>
      </w:r>
      <w:r w:rsidRPr="00E76E98">
        <w:rPr>
          <w:rFonts w:ascii="Times New Roman" w:hAnsi="Times New Roman" w:cs="Times New Roman"/>
          <w:color w:val="4D4D4D"/>
        </w:rPr>
        <w:t xml:space="preserve"> </w:t>
      </w:r>
      <w:r w:rsidR="00ED5D91" w:rsidRPr="00E76E98">
        <w:rPr>
          <w:rFonts w:ascii="Times New Roman" w:hAnsi="Times New Roman" w:cs="Times New Roman"/>
          <w:color w:val="4D4D4D"/>
        </w:rPr>
        <w:t>м</w:t>
      </w:r>
      <w:r w:rsidRPr="00E76E98">
        <w:rPr>
          <w:rFonts w:ascii="Times New Roman" w:hAnsi="Times New Roman" w:cs="Times New Roman"/>
          <w:color w:val="4D4D4D"/>
        </w:rPr>
        <w:t xml:space="preserve">узыкальные мероприятия, дискотеки, квест- игры, театральные постановки, конкурсы: песен, художников, «сам себе режиссёр», настольные игры, шоу «Мисс и </w:t>
      </w:r>
      <w:r w:rsidRPr="00E76E98">
        <w:rPr>
          <w:rFonts w:ascii="Times New Roman" w:hAnsi="Times New Roman" w:cs="Times New Roman"/>
          <w:color w:val="4D4D4D"/>
        </w:rPr>
        <w:lastRenderedPageBreak/>
        <w:t>Мистер»,</w:t>
      </w:r>
      <w:r w:rsidR="00484D45" w:rsidRPr="00E76E98">
        <w:rPr>
          <w:rFonts w:ascii="Times New Roman" w:hAnsi="Times New Roman" w:cs="Times New Roman"/>
          <w:color w:val="4D4D4D"/>
        </w:rPr>
        <w:t xml:space="preserve"> шоу «Талантов», «Любовь с первого взгляда», отрядные «Батлы»</w:t>
      </w:r>
      <w:r w:rsidRPr="00E76E98">
        <w:rPr>
          <w:rFonts w:ascii="Times New Roman" w:hAnsi="Times New Roman" w:cs="Times New Roman"/>
          <w:color w:val="4D4D4D"/>
        </w:rPr>
        <w:t xml:space="preserve"> флешмобы, загадки «Что? Где? Когда?»</w:t>
      </w:r>
      <w:r w:rsidR="000F48F8" w:rsidRPr="00E76E98">
        <w:rPr>
          <w:rFonts w:ascii="Times New Roman" w:hAnsi="Times New Roman" w:cs="Times New Roman"/>
          <w:color w:val="4D4D4D"/>
        </w:rPr>
        <w:t>, «Аукцион»</w:t>
      </w:r>
      <w:r w:rsidRPr="00E76E98">
        <w:rPr>
          <w:rFonts w:ascii="Times New Roman" w:hAnsi="Times New Roman" w:cs="Times New Roman"/>
          <w:color w:val="4D4D4D"/>
        </w:rPr>
        <w:t xml:space="preserve">, </w:t>
      </w:r>
      <w:r w:rsidR="00484D45" w:rsidRPr="00E76E98">
        <w:rPr>
          <w:rFonts w:ascii="Times New Roman" w:hAnsi="Times New Roman" w:cs="Times New Roman"/>
          <w:color w:val="4D4D4D"/>
        </w:rPr>
        <w:t>игры в мини-гольф, мастер класс по рукоделию</w:t>
      </w:r>
      <w:r w:rsidR="00A70BD7" w:rsidRPr="00E76E98">
        <w:rPr>
          <w:rFonts w:ascii="Times New Roman" w:hAnsi="Times New Roman" w:cs="Times New Roman"/>
          <w:color w:val="4D4D4D"/>
        </w:rPr>
        <w:t>.</w:t>
      </w:r>
    </w:p>
    <w:p w:rsidR="00C61ED4" w:rsidRPr="00E76E98" w:rsidRDefault="00C61ED4" w:rsidP="00A37F4D">
      <w:pPr>
        <w:spacing w:line="240" w:lineRule="auto"/>
        <w:jc w:val="both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b/>
          <w:color w:val="4D4D4D"/>
        </w:rPr>
        <w:t>Спортивные занятия</w:t>
      </w:r>
    </w:p>
    <w:p w:rsidR="00C61ED4" w:rsidRPr="00E76E98" w:rsidRDefault="00C61ED4" w:rsidP="00A37F4D">
      <w:p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 xml:space="preserve">Ежедневная утренняя гимнастика, игры и развлечения на территории. Футбол, волейбол, мини хоккей на траве, веселые старты, солнечные ванны и купание в </w:t>
      </w:r>
      <w:r w:rsidR="0060333B" w:rsidRPr="00E76E98">
        <w:rPr>
          <w:rFonts w:ascii="Times New Roman" w:hAnsi="Times New Roman" w:cs="Times New Roman"/>
          <w:color w:val="4D4D4D"/>
        </w:rPr>
        <w:t>море*</w:t>
      </w:r>
      <w:r w:rsidR="00F16617" w:rsidRPr="00E76E98">
        <w:rPr>
          <w:rFonts w:ascii="Times New Roman" w:hAnsi="Times New Roman" w:cs="Times New Roman"/>
          <w:color w:val="4D4D4D"/>
        </w:rPr>
        <w:t xml:space="preserve">, </w:t>
      </w:r>
      <w:r w:rsidR="00484D45" w:rsidRPr="00E76E98">
        <w:rPr>
          <w:rFonts w:ascii="Times New Roman" w:hAnsi="Times New Roman" w:cs="Times New Roman"/>
          <w:color w:val="4D4D4D"/>
        </w:rPr>
        <w:t xml:space="preserve">подвижные </w:t>
      </w:r>
      <w:r w:rsidR="00F16617" w:rsidRPr="00E76E98">
        <w:rPr>
          <w:rFonts w:ascii="Times New Roman" w:hAnsi="Times New Roman" w:cs="Times New Roman"/>
          <w:color w:val="4D4D4D"/>
        </w:rPr>
        <w:t>игры</w:t>
      </w:r>
      <w:r w:rsidRPr="00E76E98">
        <w:rPr>
          <w:rFonts w:ascii="Times New Roman" w:hAnsi="Times New Roman" w:cs="Times New Roman"/>
          <w:color w:val="4D4D4D"/>
        </w:rPr>
        <w:t>.</w:t>
      </w:r>
    </w:p>
    <w:p w:rsidR="00BD3B78" w:rsidRPr="00E76E98" w:rsidRDefault="00BD3B78" w:rsidP="00A37F4D">
      <w:pPr>
        <w:spacing w:line="240" w:lineRule="auto"/>
        <w:jc w:val="both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b/>
          <w:color w:val="4D4D4D"/>
        </w:rPr>
        <w:t>Зан</w:t>
      </w:r>
      <w:r w:rsidR="00E76E98" w:rsidRPr="00E76E98">
        <w:rPr>
          <w:rFonts w:ascii="Times New Roman" w:hAnsi="Times New Roman" w:cs="Times New Roman"/>
          <w:b/>
          <w:color w:val="4D4D4D"/>
        </w:rPr>
        <w:t>ятия по финансовой грамотности</w:t>
      </w:r>
    </w:p>
    <w:p w:rsidR="004F0180" w:rsidRPr="00E76E98" w:rsidRDefault="004F0180" w:rsidP="00A37F4D">
      <w:p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>Правила работы с банковскими картами, сохранение денежных средств в семье, избежание мошенничества.</w:t>
      </w:r>
    </w:p>
    <w:p w:rsidR="00186761" w:rsidRPr="00E76E98" w:rsidRDefault="00186761" w:rsidP="00A37F4D">
      <w:pPr>
        <w:spacing w:line="240" w:lineRule="auto"/>
        <w:jc w:val="both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b/>
          <w:color w:val="4D4D4D"/>
        </w:rPr>
        <w:t>Занятия детской йогой</w:t>
      </w:r>
    </w:p>
    <w:p w:rsidR="00186761" w:rsidRDefault="00186761" w:rsidP="005D1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67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Детская йога — ряд физических и дыхательных упражнений, которые помогают поддерживать тело ребенка в здоровом состоянии</w:t>
      </w:r>
      <w:r w:rsidR="005D1BF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1867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186761">
        <w:rPr>
          <w:rFonts w:ascii="Times New Roman" w:eastAsia="Times New Roman" w:hAnsi="Times New Roman" w:cs="Times New Roman"/>
          <w:color w:val="000000"/>
          <w:lang w:eastAsia="ru-RU"/>
        </w:rPr>
        <w:t xml:space="preserve">На занятиях йогой </w:t>
      </w:r>
      <w:r w:rsidRPr="00E76E98">
        <w:rPr>
          <w:rFonts w:ascii="Times New Roman" w:eastAsia="Times New Roman" w:hAnsi="Times New Roman" w:cs="Times New Roman"/>
          <w:color w:val="000000"/>
          <w:lang w:eastAsia="ru-RU"/>
        </w:rPr>
        <w:t>дети</w:t>
      </w:r>
      <w:r w:rsidRPr="00186761">
        <w:rPr>
          <w:rFonts w:ascii="Times New Roman" w:eastAsia="Times New Roman" w:hAnsi="Times New Roman" w:cs="Times New Roman"/>
          <w:color w:val="000000"/>
          <w:lang w:eastAsia="ru-RU"/>
        </w:rPr>
        <w:t xml:space="preserve"> уч</w:t>
      </w:r>
      <w:r w:rsidRPr="00E76E98">
        <w:rPr>
          <w:rFonts w:ascii="Times New Roman" w:eastAsia="Times New Roman" w:hAnsi="Times New Roman" w:cs="Times New Roman"/>
          <w:color w:val="000000"/>
          <w:lang w:eastAsia="ru-RU"/>
        </w:rPr>
        <w:t>атся</w:t>
      </w:r>
      <w:r w:rsidRPr="00186761">
        <w:rPr>
          <w:rFonts w:ascii="Times New Roman" w:eastAsia="Times New Roman" w:hAnsi="Times New Roman" w:cs="Times New Roman"/>
          <w:color w:val="000000"/>
          <w:lang w:eastAsia="ru-RU"/>
        </w:rPr>
        <w:t xml:space="preserve"> заботиться о своем теле, поддерживая его в хорошей физической форме. </w:t>
      </w:r>
    </w:p>
    <w:p w:rsidR="005D1BF3" w:rsidRPr="005D1BF3" w:rsidRDefault="005D1BF3" w:rsidP="005D1B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1ED4" w:rsidRPr="00E76E98" w:rsidRDefault="00CF50F3" w:rsidP="00A37F4D">
      <w:pPr>
        <w:spacing w:line="240" w:lineRule="auto"/>
        <w:jc w:val="both"/>
        <w:rPr>
          <w:rFonts w:ascii="Times New Roman" w:hAnsi="Times New Roman" w:cs="Times New Roman"/>
          <w:b/>
          <w:color w:val="4D4D4D"/>
        </w:rPr>
      </w:pPr>
      <w:r w:rsidRPr="00E76E98">
        <w:rPr>
          <w:rFonts w:ascii="Times New Roman" w:hAnsi="Times New Roman" w:cs="Times New Roman"/>
          <w:noProof/>
          <w:color w:val="4D4D4D"/>
          <w:lang w:eastAsia="ru-RU"/>
        </w:rPr>
        <w:drawing>
          <wp:anchor distT="0" distB="0" distL="114300" distR="114300" simplePos="0" relativeHeight="251662336" behindDoc="0" locked="0" layoutInCell="1" allowOverlap="1" wp14:anchorId="68BF3E15" wp14:editId="0BBD8CF7">
            <wp:simplePos x="0" y="0"/>
            <wp:positionH relativeFrom="column">
              <wp:posOffset>5756275</wp:posOffset>
            </wp:positionH>
            <wp:positionV relativeFrom="paragraph">
              <wp:posOffset>100330</wp:posOffset>
            </wp:positionV>
            <wp:extent cx="485775" cy="551180"/>
            <wp:effectExtent l="38100" t="57150" r="66675" b="58420"/>
            <wp:wrapNone/>
            <wp:docPr id="20" name="Рисунок 20" descr="C:\Users\HP.DESKTOP-U8K3QM6\Desktop\ДЕТИ ЛАГЕРЯ\kids2019\KIDS 2019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.DESKTOP-U8K3QM6\Desktop\ДЕТИ ЛАГЕРЯ\kids2019\KIDS 2019 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8407">
                      <a:off x="0" y="0"/>
                      <a:ext cx="48577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ED4" w:rsidRPr="00E76E98">
        <w:rPr>
          <w:rFonts w:ascii="Times New Roman" w:hAnsi="Times New Roman" w:cs="Times New Roman"/>
          <w:b/>
          <w:color w:val="4D4D4D"/>
        </w:rPr>
        <w:t>Экскурсии:</w:t>
      </w:r>
    </w:p>
    <w:p w:rsidR="00ED5D91" w:rsidRPr="00E76E98" w:rsidRDefault="002B5A34" w:rsidP="00A37F4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>Позна</w:t>
      </w:r>
      <w:r w:rsidR="0060333B" w:rsidRPr="00E76E98">
        <w:rPr>
          <w:rFonts w:ascii="Times New Roman" w:hAnsi="Times New Roman" w:cs="Times New Roman"/>
          <w:color w:val="4D4D4D"/>
        </w:rPr>
        <w:t>вательная экскур</w:t>
      </w:r>
      <w:r w:rsidRPr="00E76E98">
        <w:rPr>
          <w:rFonts w:ascii="Times New Roman" w:hAnsi="Times New Roman" w:cs="Times New Roman"/>
          <w:color w:val="4D4D4D"/>
        </w:rPr>
        <w:t>с</w:t>
      </w:r>
      <w:r w:rsidR="0060333B" w:rsidRPr="00E76E98">
        <w:rPr>
          <w:rFonts w:ascii="Times New Roman" w:hAnsi="Times New Roman" w:cs="Times New Roman"/>
          <w:color w:val="4D4D4D"/>
        </w:rPr>
        <w:t>ия с посещением деревни викингов "Кауп"</w:t>
      </w:r>
      <w:r w:rsidR="005D1BF3">
        <w:rPr>
          <w:rFonts w:ascii="Times New Roman" w:hAnsi="Times New Roman" w:cs="Times New Roman"/>
          <w:color w:val="4D4D4D"/>
        </w:rPr>
        <w:t>;</w:t>
      </w:r>
      <w:r w:rsidR="00225AD8" w:rsidRPr="00E76E98">
        <w:rPr>
          <w:rFonts w:ascii="Times New Roman" w:hAnsi="Times New Roman" w:cs="Times New Roman"/>
          <w:color w:val="4D4D4D"/>
        </w:rPr>
        <w:t xml:space="preserve"> </w:t>
      </w:r>
    </w:p>
    <w:p w:rsidR="00C63188" w:rsidRPr="00E76E98" w:rsidRDefault="00C61ED4" w:rsidP="00A37F4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>Экскурси</w:t>
      </w:r>
      <w:r w:rsidR="000F358A" w:rsidRPr="00E76E98">
        <w:rPr>
          <w:rFonts w:ascii="Times New Roman" w:hAnsi="Times New Roman" w:cs="Times New Roman"/>
          <w:color w:val="4D4D4D"/>
        </w:rPr>
        <w:t xml:space="preserve">я в Замок </w:t>
      </w:r>
      <w:r w:rsidR="001C171A" w:rsidRPr="00E76E98">
        <w:rPr>
          <w:rFonts w:ascii="Times New Roman" w:hAnsi="Times New Roman" w:cs="Times New Roman"/>
          <w:color w:val="4D4D4D"/>
        </w:rPr>
        <w:t>"</w:t>
      </w:r>
      <w:r w:rsidR="0060333B" w:rsidRPr="00E76E98">
        <w:rPr>
          <w:rFonts w:ascii="Times New Roman" w:hAnsi="Times New Roman" w:cs="Times New Roman"/>
          <w:color w:val="4D4D4D"/>
        </w:rPr>
        <w:t>Шаакен</w:t>
      </w:r>
      <w:r w:rsidR="001C171A" w:rsidRPr="00E76E98">
        <w:rPr>
          <w:rFonts w:ascii="Times New Roman" w:hAnsi="Times New Roman" w:cs="Times New Roman"/>
          <w:color w:val="4D4D4D"/>
        </w:rPr>
        <w:t>"</w:t>
      </w:r>
      <w:r w:rsidR="005D1BF3">
        <w:rPr>
          <w:rFonts w:ascii="Times New Roman" w:hAnsi="Times New Roman" w:cs="Times New Roman"/>
          <w:color w:val="4D4D4D"/>
        </w:rPr>
        <w:t>;</w:t>
      </w:r>
    </w:p>
    <w:p w:rsidR="000F358A" w:rsidRPr="00E76E98" w:rsidRDefault="00C63188" w:rsidP="00A37F4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 xml:space="preserve">Экскурсия на сыроварню </w:t>
      </w:r>
      <w:r w:rsidR="001C171A" w:rsidRPr="00E76E98">
        <w:rPr>
          <w:rFonts w:ascii="Times New Roman" w:hAnsi="Times New Roman" w:cs="Times New Roman"/>
          <w:color w:val="4D4D4D"/>
        </w:rPr>
        <w:t>"</w:t>
      </w:r>
      <w:r w:rsidRPr="00E76E98">
        <w:rPr>
          <w:rFonts w:ascii="Times New Roman" w:hAnsi="Times New Roman" w:cs="Times New Roman"/>
          <w:color w:val="4D4D4D"/>
        </w:rPr>
        <w:t>Шаакендорф</w:t>
      </w:r>
      <w:r w:rsidR="001C171A" w:rsidRPr="00E76E98">
        <w:rPr>
          <w:rFonts w:ascii="Times New Roman" w:hAnsi="Times New Roman" w:cs="Times New Roman"/>
          <w:color w:val="4D4D4D"/>
        </w:rPr>
        <w:t>"</w:t>
      </w:r>
      <w:r w:rsidR="005D1BF3">
        <w:rPr>
          <w:rFonts w:ascii="Times New Roman" w:hAnsi="Times New Roman" w:cs="Times New Roman"/>
          <w:color w:val="4D4D4D"/>
        </w:rPr>
        <w:t>;</w:t>
      </w:r>
    </w:p>
    <w:p w:rsidR="00217040" w:rsidRPr="00E76E98" w:rsidRDefault="00217040" w:rsidP="00A37F4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color w:val="4D4D4D"/>
        </w:rPr>
        <w:t xml:space="preserve">Обзорная </w:t>
      </w:r>
      <w:r w:rsidR="00C63188" w:rsidRPr="00E76E98">
        <w:rPr>
          <w:rFonts w:ascii="Times New Roman" w:hAnsi="Times New Roman" w:cs="Times New Roman"/>
          <w:color w:val="4D4D4D"/>
        </w:rPr>
        <w:t>экскурсия по Светлого</w:t>
      </w:r>
      <w:r w:rsidR="001C171A" w:rsidRPr="00E76E98">
        <w:rPr>
          <w:rFonts w:ascii="Times New Roman" w:hAnsi="Times New Roman" w:cs="Times New Roman"/>
          <w:color w:val="4D4D4D"/>
        </w:rPr>
        <w:t>р</w:t>
      </w:r>
      <w:r w:rsidR="00C63188" w:rsidRPr="00E76E98">
        <w:rPr>
          <w:rFonts w:ascii="Times New Roman" w:hAnsi="Times New Roman" w:cs="Times New Roman"/>
          <w:color w:val="4D4D4D"/>
        </w:rPr>
        <w:t>ску</w:t>
      </w:r>
      <w:r w:rsidR="005D1BF3">
        <w:rPr>
          <w:rFonts w:ascii="Times New Roman" w:hAnsi="Times New Roman" w:cs="Times New Roman"/>
          <w:color w:val="4D4D4D"/>
        </w:rPr>
        <w:t>.</w:t>
      </w:r>
    </w:p>
    <w:p w:rsidR="00F32495" w:rsidRPr="00E76E98" w:rsidRDefault="00F32495" w:rsidP="00A37F4D">
      <w:pPr>
        <w:pStyle w:val="a3"/>
        <w:spacing w:line="240" w:lineRule="auto"/>
        <w:jc w:val="both"/>
        <w:rPr>
          <w:rFonts w:ascii="Times New Roman" w:hAnsi="Times New Roman" w:cs="Times New Roman"/>
          <w:color w:val="4D4D4D"/>
        </w:rPr>
      </w:pPr>
    </w:p>
    <w:p w:rsidR="0060333B" w:rsidRPr="00E76E98" w:rsidRDefault="0060333B" w:rsidP="00A37F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4D4D4D"/>
        </w:rPr>
      </w:pPr>
      <w:r w:rsidRPr="00E76E9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Деревня викингов Кауп</w:t>
      </w:r>
      <w:r w:rsidRPr="00E76E98">
        <w:rPr>
          <w:rFonts w:ascii="Times New Roman" w:hAnsi="Times New Roman" w:cs="Times New Roman"/>
          <w:color w:val="212121"/>
          <w:shd w:val="clear" w:color="auto" w:fill="FFFFFF"/>
        </w:rPr>
        <w:t xml:space="preserve"> - реконструкция раннесредневекового городища, основанная на археологии прусских и скандинавских поселений и фортов, которое выстроено по типу военной датской крепости, окружённой валом, с южными и северными воротами. Для гостей в деревне работают ремесленные мастерские, устроены гончарная мастерская с горном для обжига, кузня, навес для ремесленников, средневековая корчма. Во время экскурсии </w:t>
      </w:r>
      <w:r w:rsidR="009D6E1B" w:rsidRPr="00E76E98">
        <w:rPr>
          <w:rFonts w:ascii="Times New Roman" w:hAnsi="Times New Roman" w:cs="Times New Roman"/>
          <w:color w:val="212121"/>
          <w:shd w:val="clear" w:color="auto" w:fill="FFFFFF"/>
        </w:rPr>
        <w:t>дети познакомятся</w:t>
      </w:r>
      <w:r w:rsidRPr="00E76E98">
        <w:rPr>
          <w:rFonts w:ascii="Times New Roman" w:hAnsi="Times New Roman" w:cs="Times New Roman"/>
          <w:color w:val="212121"/>
          <w:shd w:val="clear" w:color="auto" w:fill="FFFFFF"/>
        </w:rPr>
        <w:t xml:space="preserve"> с кузнечным и гончарным делом, постреля</w:t>
      </w:r>
      <w:r w:rsidR="009D6E1B" w:rsidRPr="00E76E98">
        <w:rPr>
          <w:rFonts w:ascii="Times New Roman" w:hAnsi="Times New Roman" w:cs="Times New Roman"/>
          <w:color w:val="212121"/>
          <w:shd w:val="clear" w:color="auto" w:fill="FFFFFF"/>
        </w:rPr>
        <w:t>ют</w:t>
      </w:r>
      <w:r w:rsidRPr="00E76E98">
        <w:rPr>
          <w:rFonts w:ascii="Times New Roman" w:hAnsi="Times New Roman" w:cs="Times New Roman"/>
          <w:color w:val="212121"/>
          <w:shd w:val="clear" w:color="auto" w:fill="FFFFFF"/>
        </w:rPr>
        <w:t xml:space="preserve"> из лука и арбалета, науч</w:t>
      </w:r>
      <w:r w:rsidR="009D6E1B" w:rsidRPr="00E76E98">
        <w:rPr>
          <w:rFonts w:ascii="Times New Roman" w:hAnsi="Times New Roman" w:cs="Times New Roman"/>
          <w:color w:val="212121"/>
          <w:shd w:val="clear" w:color="auto" w:fill="FFFFFF"/>
        </w:rPr>
        <w:t>атся</w:t>
      </w:r>
      <w:r w:rsidRPr="00E76E98">
        <w:rPr>
          <w:rFonts w:ascii="Times New Roman" w:hAnsi="Times New Roman" w:cs="Times New Roman"/>
          <w:color w:val="212121"/>
          <w:shd w:val="clear" w:color="auto" w:fill="FFFFFF"/>
        </w:rPr>
        <w:t xml:space="preserve"> метать топорики, осво</w:t>
      </w:r>
      <w:r w:rsidR="009D6E1B" w:rsidRPr="00E76E98">
        <w:rPr>
          <w:rFonts w:ascii="Times New Roman" w:hAnsi="Times New Roman" w:cs="Times New Roman"/>
          <w:color w:val="212121"/>
          <w:shd w:val="clear" w:color="auto" w:fill="FFFFFF"/>
        </w:rPr>
        <w:t>ят</w:t>
      </w:r>
      <w:r w:rsidRPr="00E76E98">
        <w:rPr>
          <w:rFonts w:ascii="Times New Roman" w:hAnsi="Times New Roman" w:cs="Times New Roman"/>
          <w:color w:val="212121"/>
          <w:shd w:val="clear" w:color="auto" w:fill="FFFFFF"/>
        </w:rPr>
        <w:t xml:space="preserve"> военное мастерство.</w:t>
      </w:r>
      <w:r w:rsidR="00C63188" w:rsidRPr="00E76E98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</w:p>
    <w:p w:rsidR="000F48F8" w:rsidRPr="00E76E98" w:rsidRDefault="00A37F4D" w:rsidP="00A37F4D">
      <w:pPr>
        <w:pStyle w:val="ab"/>
        <w:rPr>
          <w:rFonts w:ascii="Times New Roman" w:hAnsi="Times New Roman" w:cs="Times New Roman"/>
          <w:b/>
        </w:rPr>
      </w:pPr>
      <w:r w:rsidRPr="00E76E98">
        <w:rPr>
          <w:rFonts w:ascii="Times New Roman" w:hAnsi="Times New Roman" w:cs="Times New Roman"/>
          <w:b/>
        </w:rPr>
        <w:t xml:space="preserve">Экскурсия в </w:t>
      </w:r>
      <w:r w:rsidR="00F16617" w:rsidRPr="00E76E98">
        <w:rPr>
          <w:rFonts w:ascii="Times New Roman" w:hAnsi="Times New Roman" w:cs="Times New Roman"/>
          <w:b/>
        </w:rPr>
        <w:t xml:space="preserve">Замок </w:t>
      </w:r>
      <w:r w:rsidR="00F32495" w:rsidRPr="00E76E98">
        <w:rPr>
          <w:rFonts w:ascii="Times New Roman" w:hAnsi="Times New Roman" w:cs="Times New Roman"/>
          <w:b/>
        </w:rPr>
        <w:t>Шаакен и сыроварню Шаакендорф</w:t>
      </w:r>
      <w:r w:rsidR="00F16617" w:rsidRPr="00E76E98">
        <w:rPr>
          <w:rFonts w:ascii="Times New Roman" w:hAnsi="Times New Roman" w:cs="Times New Roman"/>
          <w:b/>
        </w:rPr>
        <w:t xml:space="preserve"> </w:t>
      </w:r>
    </w:p>
    <w:p w:rsidR="003075A9" w:rsidRPr="00E76E98" w:rsidRDefault="003075A9" w:rsidP="00A37F4D">
      <w:pPr>
        <w:pStyle w:val="ab"/>
        <w:rPr>
          <w:rFonts w:ascii="Times New Roman" w:eastAsia="Times New Roman" w:hAnsi="Times New Roman" w:cs="Times New Roman"/>
          <w:color w:val="46505C"/>
          <w:lang w:eastAsia="ru-RU"/>
        </w:rPr>
      </w:pPr>
      <w:r w:rsidRPr="00E76E98">
        <w:rPr>
          <w:rFonts w:ascii="Times New Roman" w:eastAsia="Times New Roman" w:hAnsi="Times New Roman" w:cs="Times New Roman"/>
          <w:bCs/>
          <w:color w:val="46505C"/>
          <w:lang w:eastAsia="ru-RU"/>
        </w:rPr>
        <w:t>Замок «Шаакен»</w:t>
      </w:r>
      <w:r w:rsidRPr="00E76E98">
        <w:rPr>
          <w:rFonts w:ascii="Times New Roman" w:eastAsia="Times New Roman" w:hAnsi="Times New Roman" w:cs="Times New Roman"/>
          <w:color w:val="46505C"/>
          <w:lang w:eastAsia="ru-RU"/>
        </w:rPr>
        <w:t> - один из немногих сохранившихся памятников прошлого, который заново переживает свое рождение. Музей инквизиции, созданный в подвальных помещениях замка, экспозиция осадных орудий, каминный зал, собственная конюшня – все это уже сейчас можно назвать визитной карточкой Шаакена.</w:t>
      </w:r>
    </w:p>
    <w:p w:rsidR="003075A9" w:rsidRPr="00E76E98" w:rsidRDefault="003075A9" w:rsidP="00A37F4D">
      <w:pPr>
        <w:pStyle w:val="ab"/>
        <w:rPr>
          <w:rFonts w:ascii="Times New Roman" w:eastAsia="Times New Roman" w:hAnsi="Times New Roman" w:cs="Times New Roman"/>
          <w:color w:val="46505C"/>
          <w:lang w:eastAsia="ru-RU"/>
        </w:rPr>
      </w:pPr>
      <w:r w:rsidRPr="00E76E98">
        <w:rPr>
          <w:rFonts w:ascii="Times New Roman" w:eastAsia="Times New Roman" w:hAnsi="Times New Roman" w:cs="Times New Roman"/>
          <w:bCs/>
          <w:color w:val="46505C"/>
          <w:lang w:eastAsia="ru-RU"/>
        </w:rPr>
        <w:t xml:space="preserve">Во время экскурсии </w:t>
      </w:r>
      <w:r w:rsidR="009D6E1B" w:rsidRPr="00E76E98">
        <w:rPr>
          <w:rFonts w:ascii="Times New Roman" w:eastAsia="Times New Roman" w:hAnsi="Times New Roman" w:cs="Times New Roman"/>
          <w:bCs/>
          <w:color w:val="46505C"/>
          <w:lang w:eastAsia="ru-RU"/>
        </w:rPr>
        <w:t>дети узнают</w:t>
      </w:r>
      <w:r w:rsidRPr="00E76E98">
        <w:rPr>
          <w:rFonts w:ascii="Times New Roman" w:eastAsia="Times New Roman" w:hAnsi="Times New Roman" w:cs="Times New Roman"/>
          <w:bCs/>
          <w:color w:val="46505C"/>
          <w:lang w:eastAsia="ru-RU"/>
        </w:rPr>
        <w:t>:</w:t>
      </w:r>
      <w:r w:rsidRPr="00E76E98">
        <w:rPr>
          <w:rFonts w:ascii="Times New Roman" w:eastAsia="Times New Roman" w:hAnsi="Times New Roman" w:cs="Times New Roman"/>
          <w:color w:val="46505C"/>
          <w:lang w:eastAsia="ru-RU"/>
        </w:rPr>
        <w:t> Кто были рыцари, как они жили и почему ходили в «Крестовые походы»? Смотритель замка расскажет о его тайнах, легендах и загадках, поведает историю Тевтонского ордена, историю рыцарского оружия и снаряжения.</w:t>
      </w:r>
    </w:p>
    <w:p w:rsidR="00A70BD7" w:rsidRPr="00E76E98" w:rsidRDefault="00A70BD7" w:rsidP="00A37F4D">
      <w:pPr>
        <w:pStyle w:val="ab"/>
        <w:rPr>
          <w:rFonts w:ascii="Times New Roman" w:eastAsia="Times New Roman" w:hAnsi="Times New Roman" w:cs="Times New Roman"/>
          <w:color w:val="46505C"/>
          <w:lang w:eastAsia="ru-RU"/>
        </w:rPr>
      </w:pPr>
    </w:p>
    <w:p w:rsidR="003075A9" w:rsidRPr="00E76E98" w:rsidRDefault="003075A9" w:rsidP="00A37F4D">
      <w:pPr>
        <w:pStyle w:val="ab"/>
        <w:rPr>
          <w:rFonts w:ascii="Times New Roman" w:eastAsia="Times New Roman" w:hAnsi="Times New Roman" w:cs="Times New Roman"/>
          <w:color w:val="46505C"/>
          <w:lang w:eastAsia="ru-RU"/>
        </w:rPr>
      </w:pPr>
      <w:r w:rsidRPr="00E76E98">
        <w:rPr>
          <w:rFonts w:ascii="Times New Roman" w:eastAsia="Times New Roman" w:hAnsi="Times New Roman" w:cs="Times New Roman"/>
          <w:b/>
          <w:color w:val="46505C"/>
          <w:lang w:eastAsia="ru-RU"/>
        </w:rPr>
        <w:t>Посещение сыроварни</w:t>
      </w:r>
      <w:r w:rsidRPr="00E76E98">
        <w:rPr>
          <w:rFonts w:ascii="Times New Roman" w:eastAsia="Times New Roman" w:hAnsi="Times New Roman" w:cs="Times New Roman"/>
          <w:b/>
          <w:bCs/>
          <w:color w:val="46505C"/>
          <w:lang w:eastAsia="ru-RU"/>
        </w:rPr>
        <w:t xml:space="preserve"> «Schaaken Dorf»</w:t>
      </w:r>
      <w:r w:rsidRPr="00E76E98">
        <w:rPr>
          <w:rFonts w:ascii="Times New Roman" w:eastAsia="Times New Roman" w:hAnsi="Times New Roman" w:cs="Times New Roman"/>
          <w:b/>
          <w:color w:val="46505C"/>
          <w:lang w:eastAsia="ru-RU"/>
        </w:rPr>
        <w:t>,</w:t>
      </w:r>
      <w:r w:rsidRPr="00E76E98">
        <w:rPr>
          <w:rFonts w:ascii="Times New Roman" w:eastAsia="Times New Roman" w:hAnsi="Times New Roman" w:cs="Times New Roman"/>
          <w:color w:val="46505C"/>
          <w:lang w:eastAsia="ru-RU"/>
        </w:rPr>
        <w:t xml:space="preserve"> где</w:t>
      </w:r>
      <w:r w:rsidR="00B252EE" w:rsidRPr="00E76E98">
        <w:rPr>
          <w:rFonts w:ascii="Times New Roman" w:eastAsia="Times New Roman" w:hAnsi="Times New Roman" w:cs="Times New Roman"/>
          <w:color w:val="46505C"/>
          <w:lang w:eastAsia="ru-RU"/>
        </w:rPr>
        <w:t xml:space="preserve"> </w:t>
      </w:r>
      <w:r w:rsidR="009D6E1B" w:rsidRPr="00E76E98">
        <w:rPr>
          <w:rFonts w:ascii="Times New Roman" w:eastAsia="Times New Roman" w:hAnsi="Times New Roman" w:cs="Times New Roman"/>
          <w:color w:val="46505C"/>
          <w:lang w:eastAsia="ru-RU"/>
        </w:rPr>
        <w:t>дети</w:t>
      </w:r>
      <w:r w:rsidRPr="00E76E98">
        <w:rPr>
          <w:rFonts w:ascii="Times New Roman" w:eastAsia="Times New Roman" w:hAnsi="Times New Roman" w:cs="Times New Roman"/>
          <w:color w:val="46505C"/>
          <w:lang w:eastAsia="ru-RU"/>
        </w:rPr>
        <w:t xml:space="preserve"> познаком</w:t>
      </w:r>
      <w:r w:rsidR="009D6E1B" w:rsidRPr="00E76E98">
        <w:rPr>
          <w:rFonts w:ascii="Times New Roman" w:eastAsia="Times New Roman" w:hAnsi="Times New Roman" w:cs="Times New Roman"/>
          <w:color w:val="46505C"/>
          <w:lang w:eastAsia="ru-RU"/>
        </w:rPr>
        <w:t>ятся</w:t>
      </w:r>
      <w:r w:rsidRPr="00E76E98">
        <w:rPr>
          <w:rFonts w:ascii="Times New Roman" w:eastAsia="Times New Roman" w:hAnsi="Times New Roman" w:cs="Times New Roman"/>
          <w:color w:val="46505C"/>
          <w:lang w:eastAsia="ru-RU"/>
        </w:rPr>
        <w:t xml:space="preserve"> со всеми этапами производства и местного сыра и шоколада. Самым вкусным этапом экскурсии станет дегустация белого, черного и молочного шоколада, марципановых конфет и разных видов сыра.</w:t>
      </w:r>
    </w:p>
    <w:p w:rsidR="00A70BD7" w:rsidRPr="00E76E98" w:rsidRDefault="00A70BD7" w:rsidP="00A37F4D">
      <w:pPr>
        <w:pStyle w:val="ab"/>
        <w:rPr>
          <w:rFonts w:ascii="Times New Roman" w:eastAsia="Times New Roman" w:hAnsi="Times New Roman" w:cs="Times New Roman"/>
          <w:color w:val="46505C"/>
          <w:lang w:eastAsia="ru-RU"/>
        </w:rPr>
      </w:pPr>
    </w:p>
    <w:p w:rsidR="00A37F4D" w:rsidRPr="00E76E98" w:rsidRDefault="00A37F4D" w:rsidP="00A37F4D">
      <w:pPr>
        <w:pStyle w:val="ab"/>
        <w:rPr>
          <w:rFonts w:ascii="Times New Roman" w:eastAsia="Times New Roman" w:hAnsi="Times New Roman" w:cs="Times New Roman"/>
          <w:b/>
          <w:color w:val="46505C"/>
          <w:lang w:eastAsia="ru-RU"/>
        </w:rPr>
      </w:pPr>
      <w:r w:rsidRPr="00E76E98">
        <w:rPr>
          <w:rFonts w:ascii="Times New Roman" w:eastAsia="Times New Roman" w:hAnsi="Times New Roman" w:cs="Times New Roman"/>
          <w:b/>
          <w:color w:val="46505C"/>
          <w:lang w:eastAsia="ru-RU"/>
        </w:rPr>
        <w:t>Экскурсия по Светлогорску</w:t>
      </w:r>
    </w:p>
    <w:p w:rsidR="00A37F4D" w:rsidRDefault="00A37F4D" w:rsidP="00A37F4D">
      <w:pPr>
        <w:pStyle w:val="ab"/>
        <w:rPr>
          <w:rFonts w:ascii="Times New Roman" w:hAnsi="Times New Roman" w:cs="Times New Roman"/>
          <w:color w:val="333333"/>
        </w:rPr>
      </w:pPr>
      <w:r w:rsidRPr="00E76E98">
        <w:rPr>
          <w:rFonts w:ascii="Times New Roman" w:hAnsi="Times New Roman" w:cs="Times New Roman"/>
          <w:color w:val="333333"/>
        </w:rPr>
        <w:t>Светлогорск</w:t>
      </w:r>
      <w:r w:rsidRPr="00E76E98">
        <w:rPr>
          <w:rFonts w:ascii="Times New Roman" w:hAnsi="Times New Roman" w:cs="Times New Roman"/>
          <w:color w:val="333333"/>
        </w:rPr>
        <w:t xml:space="preserve"> сам</w:t>
      </w:r>
      <w:r w:rsidRPr="00E76E98">
        <w:rPr>
          <w:rFonts w:ascii="Times New Roman" w:hAnsi="Times New Roman" w:cs="Times New Roman"/>
          <w:color w:val="333333"/>
        </w:rPr>
        <w:t>ый</w:t>
      </w:r>
      <w:r w:rsidRPr="00E76E98">
        <w:rPr>
          <w:rFonts w:ascii="Times New Roman" w:hAnsi="Times New Roman" w:cs="Times New Roman"/>
          <w:color w:val="333333"/>
        </w:rPr>
        <w:t xml:space="preserve"> красив</w:t>
      </w:r>
      <w:r w:rsidRPr="00E76E98">
        <w:rPr>
          <w:rFonts w:ascii="Times New Roman" w:hAnsi="Times New Roman" w:cs="Times New Roman"/>
          <w:color w:val="333333"/>
        </w:rPr>
        <w:t>ый</w:t>
      </w:r>
      <w:r w:rsidRPr="00E76E98">
        <w:rPr>
          <w:rFonts w:ascii="Times New Roman" w:hAnsi="Times New Roman" w:cs="Times New Roman"/>
          <w:color w:val="333333"/>
        </w:rPr>
        <w:t xml:space="preserve"> и уютн</w:t>
      </w:r>
      <w:r w:rsidRPr="00E76E98">
        <w:rPr>
          <w:rFonts w:ascii="Times New Roman" w:hAnsi="Times New Roman" w:cs="Times New Roman"/>
          <w:color w:val="333333"/>
        </w:rPr>
        <w:t>ый</w:t>
      </w:r>
      <w:r w:rsidRPr="00E76E98">
        <w:rPr>
          <w:rFonts w:ascii="Times New Roman" w:hAnsi="Times New Roman" w:cs="Times New Roman"/>
          <w:color w:val="333333"/>
        </w:rPr>
        <w:t xml:space="preserve"> курорт побережья. Во время экскурсии </w:t>
      </w:r>
      <w:r w:rsidRPr="00E76E98">
        <w:rPr>
          <w:rFonts w:ascii="Times New Roman" w:hAnsi="Times New Roman" w:cs="Times New Roman"/>
          <w:color w:val="333333"/>
        </w:rPr>
        <w:t>дети узнают</w:t>
      </w:r>
      <w:r w:rsidRPr="00E76E98">
        <w:rPr>
          <w:rFonts w:ascii="Times New Roman" w:hAnsi="Times New Roman" w:cs="Times New Roman"/>
          <w:color w:val="333333"/>
        </w:rPr>
        <w:t xml:space="preserve"> легенды и историю этого удивительного городка. </w:t>
      </w:r>
      <w:r w:rsidRPr="00E76E98">
        <w:rPr>
          <w:rFonts w:ascii="Times New Roman" w:hAnsi="Times New Roman" w:cs="Times New Roman"/>
          <w:color w:val="333333"/>
        </w:rPr>
        <w:t>Улочки города</w:t>
      </w:r>
      <w:r w:rsidR="001C171A" w:rsidRPr="00E76E98">
        <w:rPr>
          <w:rFonts w:ascii="Times New Roman" w:hAnsi="Times New Roman" w:cs="Times New Roman"/>
          <w:color w:val="333333"/>
        </w:rPr>
        <w:t xml:space="preserve"> застроен</w:t>
      </w:r>
      <w:r w:rsidRPr="00E76E98">
        <w:rPr>
          <w:rFonts w:ascii="Times New Roman" w:hAnsi="Times New Roman" w:cs="Times New Roman"/>
          <w:color w:val="333333"/>
        </w:rPr>
        <w:t xml:space="preserve">ы старинными зданиями. Почти все дома словно из сказки: красные черепичные крыши, разнообразные башенки и флюгеры. </w:t>
      </w:r>
      <w:r w:rsidRPr="00E76E98">
        <w:rPr>
          <w:rFonts w:ascii="Times New Roman" w:hAnsi="Times New Roman" w:cs="Times New Roman"/>
          <w:color w:val="333333"/>
        </w:rPr>
        <w:t>Дети увидят</w:t>
      </w:r>
      <w:r w:rsidRPr="00E76E98">
        <w:rPr>
          <w:rFonts w:ascii="Times New Roman" w:hAnsi="Times New Roman" w:cs="Times New Roman"/>
          <w:color w:val="333333"/>
        </w:rPr>
        <w:t xml:space="preserve"> работы известного скульптора Германа Брахерта, украшающие курорт («Несущая воду» и «Нимфа»), памятный знак Томасу Манну, органный зал «Макаров» солнечные часы «Зодиак» и знаменитую башню Водолечебницы, ставшую настоящим символом Светлогорска.</w:t>
      </w:r>
    </w:p>
    <w:p w:rsidR="00E76E98" w:rsidRPr="00E76E98" w:rsidRDefault="00E76E98" w:rsidP="00A37F4D">
      <w:pPr>
        <w:pStyle w:val="ab"/>
        <w:rPr>
          <w:rFonts w:ascii="Times New Roman" w:eastAsia="Times New Roman" w:hAnsi="Times New Roman" w:cs="Times New Roman"/>
          <w:b/>
          <w:color w:val="46505C"/>
          <w:lang w:eastAsia="ru-RU"/>
        </w:rPr>
      </w:pPr>
    </w:p>
    <w:p w:rsidR="00C61ED4" w:rsidRPr="00E76E98" w:rsidRDefault="000F0597" w:rsidP="00A37F4D">
      <w:pPr>
        <w:pStyle w:val="a4"/>
        <w:spacing w:before="0" w:beforeAutospacing="0" w:after="300" w:afterAutospacing="0"/>
        <w:jc w:val="both"/>
        <w:rPr>
          <w:noProof/>
          <w:color w:val="4D4D4D"/>
          <w:sz w:val="22"/>
          <w:szCs w:val="22"/>
          <w:u w:val="single"/>
        </w:rPr>
      </w:pPr>
      <w:r w:rsidRPr="00E76E98">
        <w:rPr>
          <w:b/>
          <w:color w:val="4D4D4D"/>
          <w:sz w:val="22"/>
          <w:szCs w:val="22"/>
          <w:u w:val="single"/>
        </w:rPr>
        <w:t>Набор услуг, предоставляемый ООО "Септима", входящий в стоимость тура:</w:t>
      </w:r>
    </w:p>
    <w:p w:rsidR="00CD656F" w:rsidRPr="00A70BD7" w:rsidRDefault="00C63188" w:rsidP="00A70B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D4D4D"/>
        </w:rPr>
      </w:pPr>
      <w:r w:rsidRPr="00A37F4D">
        <w:rPr>
          <w:rFonts w:ascii="Times New Roman" w:hAnsi="Times New Roman" w:cs="Times New Roman"/>
          <w:color w:val="4D4D4D"/>
        </w:rPr>
        <w:t xml:space="preserve">Трансфер </w:t>
      </w:r>
      <w:r w:rsidR="000F0597">
        <w:rPr>
          <w:rFonts w:ascii="Times New Roman" w:hAnsi="Times New Roman" w:cs="Times New Roman"/>
          <w:color w:val="4D4D4D"/>
        </w:rPr>
        <w:t>на автобусе туристического класса по маршруту</w:t>
      </w:r>
      <w:r w:rsidRPr="00A37F4D">
        <w:rPr>
          <w:rFonts w:ascii="Times New Roman" w:hAnsi="Times New Roman" w:cs="Times New Roman"/>
          <w:color w:val="4D4D4D"/>
        </w:rPr>
        <w:t xml:space="preserve"> Калининград-Светлогорск-Калини</w:t>
      </w:r>
      <w:r w:rsidR="005D1BF3">
        <w:rPr>
          <w:rFonts w:ascii="Times New Roman" w:hAnsi="Times New Roman" w:cs="Times New Roman"/>
          <w:color w:val="4D4D4D"/>
        </w:rPr>
        <w:t>нград;</w:t>
      </w:r>
    </w:p>
    <w:p w:rsidR="00CD656F" w:rsidRPr="00A37F4D" w:rsidRDefault="00CD656F" w:rsidP="00A37F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</w:pPr>
      <w:r w:rsidRPr="00A37F4D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 xml:space="preserve">Автобусная экскурсия в Замок </w:t>
      </w:r>
      <w:r w:rsidR="00A70BD7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>"</w:t>
      </w:r>
      <w:r w:rsidRPr="00A37F4D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>Шаакен</w:t>
      </w:r>
      <w:r w:rsidR="00A70BD7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>"</w:t>
      </w:r>
      <w:r w:rsidRPr="00A37F4D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 xml:space="preserve"> в сопровождении лицензированных гидов</w:t>
      </w:r>
      <w:r w:rsidR="005D1BF3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>;</w:t>
      </w:r>
    </w:p>
    <w:p w:rsidR="00CD656F" w:rsidRPr="00A37F4D" w:rsidRDefault="00877A21" w:rsidP="00A37F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D4D4D"/>
        </w:rPr>
      </w:pPr>
      <w:r w:rsidRPr="00A37F4D">
        <w:rPr>
          <w:rFonts w:ascii="Times New Roman" w:hAnsi="Times New Roman" w:cs="Times New Roman"/>
          <w:color w:val="4D4D4D"/>
        </w:rPr>
        <w:t>Автобусная э</w:t>
      </w:r>
      <w:r w:rsidR="00CD656F" w:rsidRPr="00A37F4D">
        <w:rPr>
          <w:rFonts w:ascii="Times New Roman" w:hAnsi="Times New Roman" w:cs="Times New Roman"/>
          <w:color w:val="4D4D4D"/>
        </w:rPr>
        <w:t xml:space="preserve">кскурсия на сыроварню </w:t>
      </w:r>
      <w:r w:rsidR="00A70BD7">
        <w:rPr>
          <w:rFonts w:ascii="Times New Roman" w:hAnsi="Times New Roman" w:cs="Times New Roman"/>
          <w:color w:val="4D4D4D"/>
        </w:rPr>
        <w:t>"</w:t>
      </w:r>
      <w:r w:rsidRPr="00A37F4D">
        <w:rPr>
          <w:rFonts w:ascii="Times New Roman" w:hAnsi="Times New Roman" w:cs="Times New Roman"/>
          <w:color w:val="4D4D4D"/>
        </w:rPr>
        <w:t>Шаакендорф</w:t>
      </w:r>
      <w:r w:rsidR="00A70BD7">
        <w:rPr>
          <w:rFonts w:ascii="Times New Roman" w:hAnsi="Times New Roman" w:cs="Times New Roman"/>
          <w:color w:val="4D4D4D"/>
        </w:rPr>
        <w:t>"</w:t>
      </w:r>
      <w:r w:rsidRPr="00A37F4D">
        <w:rPr>
          <w:rFonts w:ascii="Times New Roman" w:hAnsi="Times New Roman" w:cs="Times New Roman"/>
          <w:color w:val="4D4D4D"/>
        </w:rPr>
        <w:t xml:space="preserve"> в сопровождении лицензированных гидов</w:t>
      </w:r>
      <w:r w:rsidR="005D1BF3">
        <w:rPr>
          <w:rFonts w:ascii="Times New Roman" w:hAnsi="Times New Roman" w:cs="Times New Roman"/>
          <w:color w:val="4D4D4D"/>
        </w:rPr>
        <w:t>;</w:t>
      </w:r>
    </w:p>
    <w:p w:rsidR="00A70BD7" w:rsidRPr="00A70BD7" w:rsidRDefault="00877A21" w:rsidP="00A37F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D4D4D"/>
        </w:rPr>
      </w:pPr>
      <w:r w:rsidRPr="00A37F4D">
        <w:rPr>
          <w:rFonts w:ascii="Times New Roman" w:hAnsi="Times New Roman" w:cs="Times New Roman"/>
          <w:color w:val="4D4D4D"/>
        </w:rPr>
        <w:t xml:space="preserve">Автобусная экскурсия в деревню викингов </w:t>
      </w:r>
      <w:r w:rsidR="00A70BD7">
        <w:rPr>
          <w:rFonts w:ascii="Times New Roman" w:hAnsi="Times New Roman" w:cs="Times New Roman"/>
          <w:color w:val="4D4D4D"/>
        </w:rPr>
        <w:t>"</w:t>
      </w:r>
      <w:r w:rsidRPr="00A37F4D">
        <w:rPr>
          <w:rFonts w:ascii="Times New Roman" w:hAnsi="Times New Roman" w:cs="Times New Roman"/>
          <w:color w:val="4D4D4D"/>
        </w:rPr>
        <w:t>Кауп</w:t>
      </w:r>
      <w:r w:rsidR="00A70BD7">
        <w:rPr>
          <w:rFonts w:ascii="Times New Roman" w:hAnsi="Times New Roman" w:cs="Times New Roman"/>
          <w:color w:val="4D4D4D"/>
        </w:rPr>
        <w:t>"</w:t>
      </w:r>
      <w:r w:rsidRPr="00A37F4D">
        <w:rPr>
          <w:rFonts w:ascii="Times New Roman" w:hAnsi="Times New Roman" w:cs="Times New Roman"/>
          <w:color w:val="4D4D4D"/>
        </w:rPr>
        <w:t xml:space="preserve"> в сопровождении лицензированных гидов</w:t>
      </w:r>
      <w:r w:rsidR="005D1BF3">
        <w:rPr>
          <w:rFonts w:ascii="Times New Roman" w:hAnsi="Times New Roman" w:cs="Times New Roman"/>
          <w:color w:val="4D4D4D"/>
        </w:rPr>
        <w:t>;</w:t>
      </w:r>
      <w:r w:rsidR="00A70BD7" w:rsidRPr="00A70BD7">
        <w:rPr>
          <w:rFonts w:ascii="Times New Roman" w:eastAsia="Times New Roman" w:hAnsi="Times New Roman" w:cs="Times New Roman"/>
          <w:color w:val="4D4D4D"/>
          <w:lang w:eastAsia="ru-RU"/>
        </w:rPr>
        <w:t xml:space="preserve"> </w:t>
      </w:r>
    </w:p>
    <w:p w:rsidR="00877A21" w:rsidRPr="00A37F4D" w:rsidRDefault="00A70BD7" w:rsidP="00A37F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D4D4D"/>
        </w:rPr>
      </w:pPr>
      <w:r w:rsidRPr="00A37F4D">
        <w:rPr>
          <w:rFonts w:ascii="Times New Roman" w:eastAsia="Times New Roman" w:hAnsi="Times New Roman" w:cs="Times New Roman"/>
          <w:color w:val="4D4D4D"/>
          <w:lang w:eastAsia="ru-RU"/>
        </w:rPr>
        <w:t>Экскурсия по Светлогорску в сопровождении лицензированных гидов</w:t>
      </w:r>
      <w:r w:rsidR="005D1BF3">
        <w:rPr>
          <w:rFonts w:ascii="Times New Roman" w:eastAsia="Times New Roman" w:hAnsi="Times New Roman" w:cs="Times New Roman"/>
          <w:color w:val="4D4D4D"/>
          <w:lang w:eastAsia="ru-RU"/>
        </w:rPr>
        <w:t>;</w:t>
      </w:r>
    </w:p>
    <w:p w:rsidR="00877A21" w:rsidRPr="00A37F4D" w:rsidRDefault="00877A21" w:rsidP="00A37F4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D4D4D"/>
        </w:rPr>
      </w:pPr>
      <w:r w:rsidRPr="00A37F4D">
        <w:rPr>
          <w:rFonts w:ascii="Times New Roman" w:hAnsi="Times New Roman" w:cs="Times New Roman"/>
          <w:color w:val="4D4D4D"/>
        </w:rPr>
        <w:t>Входные би</w:t>
      </w:r>
      <w:r w:rsidR="000F0597">
        <w:rPr>
          <w:rFonts w:ascii="Times New Roman" w:hAnsi="Times New Roman" w:cs="Times New Roman"/>
          <w:color w:val="4D4D4D"/>
        </w:rPr>
        <w:t xml:space="preserve">леты по экскурсионной программе: </w:t>
      </w:r>
      <w:r w:rsidR="00FC38EA">
        <w:rPr>
          <w:rFonts w:ascii="Times New Roman" w:hAnsi="Times New Roman" w:cs="Times New Roman"/>
          <w:color w:val="4D4D4D"/>
        </w:rPr>
        <w:t>сыроварня "</w:t>
      </w:r>
      <w:r w:rsidR="000F0597">
        <w:rPr>
          <w:rFonts w:ascii="Times New Roman" w:hAnsi="Times New Roman" w:cs="Times New Roman"/>
          <w:color w:val="4D4D4D"/>
        </w:rPr>
        <w:t>Шаакендорф</w:t>
      </w:r>
      <w:r w:rsidR="00FC38EA">
        <w:rPr>
          <w:rFonts w:ascii="Times New Roman" w:hAnsi="Times New Roman" w:cs="Times New Roman"/>
          <w:color w:val="4D4D4D"/>
        </w:rPr>
        <w:t>"</w:t>
      </w:r>
      <w:r w:rsidR="000F0597">
        <w:rPr>
          <w:rFonts w:ascii="Times New Roman" w:hAnsi="Times New Roman" w:cs="Times New Roman"/>
          <w:color w:val="4D4D4D"/>
        </w:rPr>
        <w:t xml:space="preserve">, </w:t>
      </w:r>
      <w:r w:rsidR="00FC38EA">
        <w:rPr>
          <w:rFonts w:ascii="Times New Roman" w:hAnsi="Times New Roman" w:cs="Times New Roman"/>
          <w:color w:val="4D4D4D"/>
        </w:rPr>
        <w:t>замок "</w:t>
      </w:r>
      <w:r w:rsidR="000F0597">
        <w:rPr>
          <w:rFonts w:ascii="Times New Roman" w:hAnsi="Times New Roman" w:cs="Times New Roman"/>
          <w:color w:val="4D4D4D"/>
        </w:rPr>
        <w:t>Шаакен</w:t>
      </w:r>
      <w:r w:rsidR="00FC38EA">
        <w:rPr>
          <w:rFonts w:ascii="Times New Roman" w:hAnsi="Times New Roman" w:cs="Times New Roman"/>
          <w:color w:val="4D4D4D"/>
        </w:rPr>
        <w:t>"</w:t>
      </w:r>
      <w:r w:rsidR="000F0597">
        <w:rPr>
          <w:rFonts w:ascii="Times New Roman" w:hAnsi="Times New Roman" w:cs="Times New Roman"/>
          <w:color w:val="4D4D4D"/>
        </w:rPr>
        <w:t xml:space="preserve">, </w:t>
      </w:r>
      <w:r w:rsidR="00FC38EA">
        <w:rPr>
          <w:rFonts w:ascii="Times New Roman" w:hAnsi="Times New Roman" w:cs="Times New Roman"/>
          <w:color w:val="4D4D4D"/>
        </w:rPr>
        <w:t>деревня викингов "</w:t>
      </w:r>
      <w:r w:rsidR="000F0597">
        <w:rPr>
          <w:rFonts w:ascii="Times New Roman" w:hAnsi="Times New Roman" w:cs="Times New Roman"/>
          <w:color w:val="4D4D4D"/>
        </w:rPr>
        <w:t>Кауп</w:t>
      </w:r>
      <w:r w:rsidR="00FC38EA">
        <w:rPr>
          <w:rFonts w:ascii="Times New Roman" w:hAnsi="Times New Roman" w:cs="Times New Roman"/>
          <w:color w:val="4D4D4D"/>
        </w:rPr>
        <w:t>"</w:t>
      </w:r>
      <w:r w:rsidR="005D1BF3">
        <w:rPr>
          <w:rFonts w:ascii="Times New Roman" w:hAnsi="Times New Roman" w:cs="Times New Roman"/>
          <w:color w:val="4D4D4D"/>
        </w:rPr>
        <w:t>;</w:t>
      </w:r>
    </w:p>
    <w:p w:rsidR="00C61ED4" w:rsidRPr="00A37F4D" w:rsidRDefault="00C61ED4" w:rsidP="00A37F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D4D4D"/>
          <w:sz w:val="22"/>
          <w:szCs w:val="22"/>
          <w:lang w:val="ru-RU"/>
        </w:rPr>
      </w:pPr>
      <w:r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>Сопровождение</w:t>
      </w:r>
      <w:r w:rsidR="00877A21"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 xml:space="preserve"> на весь срок пребывания</w:t>
      </w:r>
      <w:r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 xml:space="preserve"> квалифицированны</w:t>
      </w:r>
      <w:r w:rsidR="00877A21"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>ми</w:t>
      </w:r>
      <w:r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 xml:space="preserve"> педагог</w:t>
      </w:r>
      <w:r w:rsidR="00877A21"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>ами</w:t>
      </w:r>
      <w:r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>-воспитател</w:t>
      </w:r>
      <w:r w:rsidR="00877A21"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>ями</w:t>
      </w:r>
      <w:r w:rsidR="00CD656F"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 xml:space="preserve"> </w:t>
      </w:r>
      <w:r w:rsidR="000F0597">
        <w:rPr>
          <w:rFonts w:ascii="Times New Roman" w:hAnsi="Times New Roman" w:cs="Times New Roman"/>
          <w:color w:val="4D4D4D"/>
          <w:sz w:val="22"/>
          <w:szCs w:val="22"/>
          <w:lang w:val="ru-RU"/>
        </w:rPr>
        <w:t>(</w:t>
      </w:r>
      <w:r w:rsidR="00877A21"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>Педагоги находятся и проживают вместе с детьми из</w:t>
      </w:r>
      <w:r w:rsidR="005D1BF3">
        <w:rPr>
          <w:rFonts w:ascii="Times New Roman" w:hAnsi="Times New Roman" w:cs="Times New Roman"/>
          <w:color w:val="4D4D4D"/>
          <w:sz w:val="22"/>
          <w:szCs w:val="22"/>
          <w:lang w:val="ru-RU"/>
        </w:rPr>
        <w:t xml:space="preserve"> расчета 1 педагог на 10 детей);</w:t>
      </w:r>
    </w:p>
    <w:p w:rsidR="00C61ED4" w:rsidRDefault="00C61ED4" w:rsidP="00A37F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D4D4D"/>
          <w:sz w:val="22"/>
          <w:szCs w:val="22"/>
          <w:lang w:val="ru-RU"/>
        </w:rPr>
      </w:pPr>
      <w:r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 xml:space="preserve">Занятия </w:t>
      </w:r>
      <w:r w:rsidR="00B93633"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>иностранным языком</w:t>
      </w:r>
      <w:r w:rsidR="00CD656F"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 xml:space="preserve"> с </w:t>
      </w:r>
      <w:r w:rsidR="00CD656F" w:rsidRPr="00A37F4D">
        <w:rPr>
          <w:rFonts w:ascii="Times New Roman" w:hAnsi="Times New Roman" w:cs="Times New Roman"/>
          <w:color w:val="4D4D4D"/>
          <w:sz w:val="22"/>
          <w:szCs w:val="22"/>
          <w:lang w:val="en-US"/>
        </w:rPr>
        <w:t>native spea</w:t>
      </w:r>
      <w:r w:rsidR="000F0597">
        <w:rPr>
          <w:rFonts w:ascii="Times New Roman" w:hAnsi="Times New Roman" w:cs="Times New Roman"/>
          <w:color w:val="4D4D4D"/>
          <w:sz w:val="22"/>
          <w:szCs w:val="22"/>
          <w:lang w:val="en-US"/>
        </w:rPr>
        <w:t>ker</w:t>
      </w:r>
      <w:r w:rsidR="005D1BF3">
        <w:rPr>
          <w:rFonts w:ascii="Times New Roman" w:hAnsi="Times New Roman" w:cs="Times New Roman"/>
          <w:color w:val="4D4D4D"/>
          <w:sz w:val="22"/>
          <w:szCs w:val="22"/>
          <w:lang w:val="ru-RU"/>
        </w:rPr>
        <w:t>;</w:t>
      </w:r>
    </w:p>
    <w:p w:rsidR="000F0597" w:rsidRDefault="000F0597" w:rsidP="00A37F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D4D4D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4D4D4D"/>
          <w:sz w:val="22"/>
          <w:szCs w:val="22"/>
          <w:lang w:val="ru-RU"/>
        </w:rPr>
        <w:t>Методические материалы для проведения занятий английским языком, пе</w:t>
      </w:r>
      <w:r w:rsidR="005D1BF3">
        <w:rPr>
          <w:rFonts w:ascii="Times New Roman" w:hAnsi="Times New Roman" w:cs="Times New Roman"/>
          <w:color w:val="4D4D4D"/>
          <w:sz w:val="22"/>
          <w:szCs w:val="22"/>
          <w:lang w:val="ru-RU"/>
        </w:rPr>
        <w:t>рсонально для каждого участника;</w:t>
      </w:r>
    </w:p>
    <w:p w:rsidR="000F0597" w:rsidRPr="000F0597" w:rsidRDefault="000F0597" w:rsidP="000F059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D4D4D"/>
          <w:sz w:val="22"/>
          <w:szCs w:val="22"/>
          <w:lang w:val="ru-RU"/>
        </w:rPr>
      </w:pPr>
      <w:r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lastRenderedPageBreak/>
        <w:t xml:space="preserve">Сертификат об окончании </w:t>
      </w:r>
      <w:r>
        <w:rPr>
          <w:rFonts w:ascii="Times New Roman" w:hAnsi="Times New Roman" w:cs="Times New Roman"/>
          <w:color w:val="4D4D4D"/>
          <w:sz w:val="22"/>
          <w:szCs w:val="22"/>
          <w:lang w:val="ru-RU"/>
        </w:rPr>
        <w:t xml:space="preserve">курса английского языка с </w:t>
      </w:r>
      <w:r w:rsidRPr="00A37F4D">
        <w:rPr>
          <w:rFonts w:ascii="Times New Roman" w:hAnsi="Times New Roman" w:cs="Times New Roman"/>
          <w:color w:val="4D4D4D"/>
          <w:sz w:val="22"/>
          <w:szCs w:val="22"/>
          <w:lang w:val="en-US"/>
        </w:rPr>
        <w:t>native spea</w:t>
      </w:r>
      <w:r>
        <w:rPr>
          <w:rFonts w:ascii="Times New Roman" w:hAnsi="Times New Roman" w:cs="Times New Roman"/>
          <w:color w:val="4D4D4D"/>
          <w:sz w:val="22"/>
          <w:szCs w:val="22"/>
          <w:lang w:val="en-US"/>
        </w:rPr>
        <w:t>ker</w:t>
      </w:r>
      <w:r w:rsidR="005D1BF3">
        <w:rPr>
          <w:rFonts w:ascii="Times New Roman" w:hAnsi="Times New Roman" w:cs="Times New Roman"/>
          <w:color w:val="4D4D4D"/>
          <w:sz w:val="22"/>
          <w:szCs w:val="22"/>
          <w:lang w:val="ru-RU"/>
        </w:rPr>
        <w:t>;</w:t>
      </w:r>
    </w:p>
    <w:p w:rsidR="00C61ED4" w:rsidRDefault="00CD656F" w:rsidP="00A37F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D4D4D"/>
          <w:sz w:val="22"/>
          <w:szCs w:val="22"/>
          <w:lang w:val="ru-RU"/>
        </w:rPr>
      </w:pPr>
      <w:r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>Танцевальные мастер-классы</w:t>
      </w:r>
      <w:r w:rsidR="005D1BF3">
        <w:rPr>
          <w:rFonts w:ascii="Times New Roman" w:hAnsi="Times New Roman" w:cs="Times New Roman"/>
          <w:color w:val="4D4D4D"/>
          <w:sz w:val="22"/>
          <w:szCs w:val="22"/>
          <w:lang w:val="ru-RU"/>
        </w:rPr>
        <w:t xml:space="preserve"> с профессиональным хореографом;</w:t>
      </w:r>
    </w:p>
    <w:p w:rsidR="000F0597" w:rsidRDefault="000F0597" w:rsidP="00A37F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D4D4D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4D4D4D"/>
          <w:sz w:val="22"/>
          <w:szCs w:val="22"/>
          <w:lang w:val="ru-RU"/>
        </w:rPr>
        <w:t>Мастер классы по финансовой грамотности</w:t>
      </w:r>
      <w:r w:rsidR="005D1BF3">
        <w:rPr>
          <w:rFonts w:ascii="Times New Roman" w:hAnsi="Times New Roman" w:cs="Times New Roman"/>
          <w:color w:val="4D4D4D"/>
          <w:sz w:val="22"/>
          <w:szCs w:val="22"/>
          <w:lang w:val="ru-RU"/>
        </w:rPr>
        <w:t>;</w:t>
      </w:r>
    </w:p>
    <w:p w:rsidR="000F0597" w:rsidRPr="00A37F4D" w:rsidRDefault="005D1BF3" w:rsidP="00A37F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D4D4D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4D4D4D"/>
          <w:sz w:val="22"/>
          <w:szCs w:val="22"/>
          <w:lang w:val="ru-RU"/>
        </w:rPr>
        <w:t>Занятия детской йогой;</w:t>
      </w:r>
    </w:p>
    <w:p w:rsidR="00C61ED4" w:rsidRPr="00A37F4D" w:rsidRDefault="00C61ED4" w:rsidP="00A37F4D">
      <w:pPr>
        <w:pStyle w:val="TableContents"/>
        <w:numPr>
          <w:ilvl w:val="0"/>
          <w:numId w:val="9"/>
        </w:numPr>
        <w:jc w:val="both"/>
        <w:rPr>
          <w:rFonts w:cs="Times New Roman"/>
          <w:color w:val="4D4D4D"/>
          <w:sz w:val="22"/>
          <w:szCs w:val="22"/>
        </w:rPr>
      </w:pPr>
      <w:r w:rsidRPr="00A37F4D">
        <w:rPr>
          <w:rFonts w:cs="Times New Roman"/>
          <w:color w:val="4D4D4D"/>
          <w:sz w:val="22"/>
          <w:szCs w:val="22"/>
        </w:rPr>
        <w:t>Спортивные, театрал</w:t>
      </w:r>
      <w:r w:rsidR="00CD656F" w:rsidRPr="00A37F4D">
        <w:rPr>
          <w:rFonts w:cs="Times New Roman"/>
          <w:color w:val="4D4D4D"/>
          <w:sz w:val="22"/>
          <w:szCs w:val="22"/>
        </w:rPr>
        <w:t>ьные и анимационные мероприятия</w:t>
      </w:r>
      <w:r w:rsidR="00CD656F" w:rsidRPr="00A37F4D">
        <w:rPr>
          <w:rFonts w:cs="Times New Roman"/>
          <w:color w:val="4D4D4D"/>
          <w:sz w:val="22"/>
          <w:szCs w:val="22"/>
          <w:lang w:val="en-US"/>
        </w:rPr>
        <w:t xml:space="preserve"> </w:t>
      </w:r>
      <w:r w:rsidR="00CD656F" w:rsidRPr="00A37F4D">
        <w:rPr>
          <w:rFonts w:cs="Times New Roman"/>
          <w:color w:val="4D4D4D"/>
          <w:sz w:val="22"/>
          <w:szCs w:val="22"/>
        </w:rPr>
        <w:t xml:space="preserve">организаванные педагогами </w:t>
      </w:r>
      <w:r w:rsidR="005D1BF3">
        <w:rPr>
          <w:rFonts w:cs="Times New Roman"/>
          <w:color w:val="4D4D4D"/>
          <w:sz w:val="22"/>
          <w:szCs w:val="22"/>
        </w:rPr>
        <w:t>аниматорами;</w:t>
      </w:r>
    </w:p>
    <w:p w:rsidR="00CD656F" w:rsidRPr="00A37F4D" w:rsidRDefault="000F0597" w:rsidP="00A37F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color w:val="4D4D4D"/>
          <w:sz w:val="22"/>
          <w:szCs w:val="22"/>
          <w:lang w:val="ru-RU"/>
        </w:rPr>
        <w:t>Подарочная ф</w:t>
      </w:r>
      <w:r w:rsidR="00C61ED4"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 xml:space="preserve">утболка с логотипом </w:t>
      </w:r>
      <w:r w:rsidR="00C61ED4" w:rsidRPr="00A37F4D">
        <w:rPr>
          <w:rFonts w:ascii="Times New Roman" w:hAnsi="Times New Roman" w:cs="Times New Roman"/>
          <w:color w:val="4D4D4D"/>
          <w:sz w:val="22"/>
          <w:szCs w:val="22"/>
        </w:rPr>
        <w:t>Prima</w:t>
      </w:r>
      <w:r w:rsidR="00C61ED4"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 xml:space="preserve"> </w:t>
      </w:r>
      <w:r w:rsidR="00C61ED4" w:rsidRPr="00A37F4D">
        <w:rPr>
          <w:rFonts w:ascii="Times New Roman" w:hAnsi="Times New Roman" w:cs="Times New Roman"/>
          <w:color w:val="4D4D4D"/>
          <w:sz w:val="22"/>
          <w:szCs w:val="22"/>
        </w:rPr>
        <w:t>GO</w:t>
      </w:r>
      <w:r w:rsidR="005D1BF3">
        <w:rPr>
          <w:rFonts w:ascii="Times New Roman" w:hAnsi="Times New Roman" w:cs="Times New Roman"/>
          <w:color w:val="4D4D4D"/>
          <w:sz w:val="22"/>
          <w:szCs w:val="22"/>
          <w:lang w:val="ru-RU"/>
        </w:rPr>
        <w:t>;</w:t>
      </w:r>
    </w:p>
    <w:p w:rsidR="004F0180" w:rsidRPr="00A37F4D" w:rsidRDefault="00CD656F" w:rsidP="00A37F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</w:pPr>
      <w:r w:rsidRPr="00A37F4D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>Фотографии (в электронном виде) сделанные фотогрофом во время отдыха детей</w:t>
      </w:r>
      <w:r w:rsidR="005D1BF3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>;</w:t>
      </w:r>
    </w:p>
    <w:p w:rsidR="00877A21" w:rsidRPr="00A37F4D" w:rsidRDefault="00877A21" w:rsidP="00A37F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</w:pPr>
      <w:r w:rsidRPr="00A37F4D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 xml:space="preserve">Сувенирная продукция: призы, </w:t>
      </w:r>
      <w:r w:rsidR="00A37F4D" w:rsidRPr="00A37F4D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 xml:space="preserve">сувениры, </w:t>
      </w:r>
      <w:r w:rsidR="000F0597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>сладкие подарки</w:t>
      </w:r>
      <w:r w:rsidR="005D1BF3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>;</w:t>
      </w:r>
    </w:p>
    <w:p w:rsidR="00877A21" w:rsidRDefault="000F0597" w:rsidP="00A37F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</w:pPr>
      <w:r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>Инвентарь для занятия спортом, хореографией и детской йогой</w:t>
      </w:r>
      <w:r w:rsidR="005D1BF3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>;</w:t>
      </w:r>
    </w:p>
    <w:p w:rsidR="00E76E98" w:rsidRDefault="00E76E98" w:rsidP="00E76E9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</w:pPr>
    </w:p>
    <w:p w:rsidR="00E76E98" w:rsidRPr="00A37F4D" w:rsidRDefault="00E76E98" w:rsidP="00E76E9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</w:pPr>
    </w:p>
    <w:p w:rsidR="00877A21" w:rsidRPr="00A37F4D" w:rsidRDefault="00877A21" w:rsidP="00A37F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D4D4D"/>
          <w:sz w:val="22"/>
          <w:szCs w:val="22"/>
          <w:lang w:val="ru-RU"/>
        </w:rPr>
      </w:pPr>
      <w:r w:rsidRPr="00A37F4D">
        <w:rPr>
          <w:rFonts w:ascii="Times New Roman" w:hAnsi="Times New Roman" w:cs="Times New Roman"/>
          <w:color w:val="4D4D4D"/>
          <w:sz w:val="22"/>
          <w:szCs w:val="22"/>
          <w:lang w:val="ru-RU"/>
        </w:rPr>
        <w:t xml:space="preserve">Размещение, пятиразовое питание (предоставляются </w:t>
      </w:r>
      <w:r w:rsidRPr="00A37F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ГБСУСО КО Светлогорский социально оздоровительный центр </w:t>
      </w:r>
      <w:r w:rsidR="00A37F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"</w:t>
      </w:r>
      <w:r w:rsidRPr="00A37F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Мечта</w:t>
      </w:r>
      <w:r w:rsidR="00A37F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"</w:t>
      </w:r>
      <w:r w:rsidRPr="00A37F4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)</w:t>
      </w:r>
      <w:r w:rsidR="005D1BF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;</w:t>
      </w:r>
    </w:p>
    <w:p w:rsidR="00C61ED4" w:rsidRDefault="00A37F4D" w:rsidP="00A37F4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</w:pPr>
      <w:r w:rsidRPr="00A37F4D"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  <w:t>Круглосуточный медицинский пункт на территории лагеря.</w:t>
      </w:r>
    </w:p>
    <w:p w:rsidR="00FC38EA" w:rsidRPr="00AA2FBA" w:rsidRDefault="00FC38EA" w:rsidP="00E76E98">
      <w:pPr>
        <w:pStyle w:val="a5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D4D4D"/>
          <w:sz w:val="22"/>
          <w:szCs w:val="22"/>
          <w:lang w:val="ru-RU" w:eastAsia="ru-RU"/>
        </w:rPr>
      </w:pPr>
    </w:p>
    <w:p w:rsidR="008232FA" w:rsidRPr="00AA2FBA" w:rsidRDefault="00A70BD7" w:rsidP="00AA2FBA">
      <w:pPr>
        <w:pStyle w:val="a5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4D4D4D"/>
          <w:sz w:val="20"/>
          <w:szCs w:val="20"/>
          <w:lang w:val="ru-RU" w:eastAsia="ru-RU"/>
        </w:rPr>
      </w:pPr>
      <w:r w:rsidRPr="00AA2FBA">
        <w:rPr>
          <w:rFonts w:ascii="Times New Roman" w:eastAsia="Times New Roman" w:hAnsi="Times New Roman" w:cs="Times New Roman"/>
          <w:i/>
          <w:color w:val="4D4D4D"/>
          <w:sz w:val="20"/>
          <w:szCs w:val="20"/>
          <w:lang w:val="ru-RU" w:eastAsia="ru-RU"/>
        </w:rPr>
        <w:t xml:space="preserve">ООО Септима </w:t>
      </w:r>
      <w:r w:rsidR="00C61ED4" w:rsidRPr="00AA2FBA">
        <w:rPr>
          <w:rFonts w:ascii="Times New Roman" w:eastAsia="Times New Roman" w:hAnsi="Times New Roman" w:cs="Times New Roman"/>
          <w:i/>
          <w:color w:val="4D4D4D"/>
          <w:sz w:val="20"/>
          <w:szCs w:val="20"/>
          <w:lang w:val="ru-RU" w:eastAsia="ru-RU"/>
        </w:rPr>
        <w:t xml:space="preserve"> </w:t>
      </w:r>
      <w:r w:rsidRPr="00AA2FBA">
        <w:rPr>
          <w:rFonts w:ascii="Times New Roman" w:eastAsia="Times New Roman" w:hAnsi="Times New Roman" w:cs="Times New Roman"/>
          <w:i/>
          <w:color w:val="4D4D4D"/>
          <w:sz w:val="20"/>
          <w:szCs w:val="20"/>
          <w:lang w:val="ru-RU" w:eastAsia="ru-RU"/>
        </w:rPr>
        <w:t xml:space="preserve">оставляет за собой </w:t>
      </w:r>
      <w:r w:rsidR="00C61ED4" w:rsidRPr="00AA2FBA">
        <w:rPr>
          <w:rFonts w:ascii="Times New Roman" w:eastAsia="Times New Roman" w:hAnsi="Times New Roman" w:cs="Times New Roman"/>
          <w:i/>
          <w:color w:val="4D4D4D"/>
          <w:sz w:val="20"/>
          <w:szCs w:val="20"/>
          <w:lang w:val="ru-RU" w:eastAsia="ru-RU"/>
        </w:rPr>
        <w:t xml:space="preserve"> право </w:t>
      </w:r>
      <w:r w:rsidRPr="00AA2FBA">
        <w:rPr>
          <w:rFonts w:ascii="Times New Roman" w:eastAsia="Times New Roman" w:hAnsi="Times New Roman" w:cs="Times New Roman"/>
          <w:i/>
          <w:color w:val="4D4D4D"/>
          <w:sz w:val="20"/>
          <w:szCs w:val="20"/>
          <w:lang w:val="ru-RU" w:eastAsia="ru-RU"/>
        </w:rPr>
        <w:t>на внесение измененийв порядок посещения экскурсионных обьектов</w:t>
      </w:r>
      <w:r w:rsidR="00AA2FBA" w:rsidRPr="00AA2FBA">
        <w:rPr>
          <w:rFonts w:ascii="Times New Roman" w:eastAsia="Times New Roman" w:hAnsi="Times New Roman" w:cs="Times New Roman"/>
          <w:i/>
          <w:color w:val="4D4D4D"/>
          <w:sz w:val="20"/>
          <w:szCs w:val="20"/>
          <w:lang w:val="ru-RU" w:eastAsia="ru-RU"/>
        </w:rPr>
        <w:t>, в связи с эпидемиологической ситуации сохраняя программу в целом.</w:t>
      </w:r>
    </w:p>
    <w:p w:rsidR="008232FA" w:rsidRPr="00AA2FBA" w:rsidRDefault="008232FA" w:rsidP="00AA2FBA">
      <w:pPr>
        <w:pStyle w:val="a5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4D4D4D"/>
          <w:sz w:val="20"/>
          <w:szCs w:val="20"/>
          <w:lang w:val="ru-RU" w:eastAsia="ru-RU"/>
        </w:rPr>
      </w:pPr>
      <w:r w:rsidRPr="00AA2FBA">
        <w:rPr>
          <w:rFonts w:ascii="Times New Roman" w:eastAsia="Times New Roman" w:hAnsi="Times New Roman" w:cs="Times New Roman"/>
          <w:i/>
          <w:color w:val="4D4D4D"/>
          <w:sz w:val="20"/>
          <w:szCs w:val="20"/>
          <w:lang w:val="ru-RU" w:eastAsia="ru-RU"/>
        </w:rPr>
        <w:t xml:space="preserve">*зависит от эпидемиологической обстановки </w:t>
      </w:r>
    </w:p>
    <w:p w:rsidR="007508DA" w:rsidRDefault="00AA2FBA" w:rsidP="00AA2FBA">
      <w:pPr>
        <w:pStyle w:val="a5"/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202020"/>
          <w:lang w:val="ru-RU"/>
        </w:rPr>
      </w:pPr>
      <w:r w:rsidRPr="00DB2F87">
        <w:rPr>
          <w:rFonts w:ascii="Times New Roman" w:eastAsia="Courier New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C9F6D3C" wp14:editId="7B2E72BB">
            <wp:simplePos x="0" y="0"/>
            <wp:positionH relativeFrom="column">
              <wp:posOffset>423794</wp:posOffset>
            </wp:positionH>
            <wp:positionV relativeFrom="paragraph">
              <wp:posOffset>114741</wp:posOffset>
            </wp:positionV>
            <wp:extent cx="1895475" cy="276860"/>
            <wp:effectExtent l="0" t="0" r="9525" b="8890"/>
            <wp:wrapNone/>
            <wp:docPr id="1" name="Рисунок 4" descr="C:\Users\Наташа\Desktop\logo all\sept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logo all\septim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FBA">
        <w:rPr>
          <w:rFonts w:ascii="Times New Roman" w:hAnsi="Times New Roman" w:cs="Times New Roman"/>
          <w:b/>
          <w:color w:val="202020"/>
        </w:rPr>
        <w:t>ул. Больничная 30-2</w:t>
      </w:r>
      <w:r w:rsidRPr="00AA2FBA">
        <w:rPr>
          <w:rFonts w:ascii="Times New Roman" w:hAnsi="Times New Roman" w:cs="Times New Roman"/>
          <w:b/>
          <w:color w:val="202020"/>
        </w:rPr>
        <w:br/>
        <w:t>тел.:+7 (4012) 307-000, 388-320; 53-37-27; 53-30-55</w:t>
      </w:r>
    </w:p>
    <w:p w:rsidR="005D02B3" w:rsidRDefault="005D02B3" w:rsidP="00AA2FBA">
      <w:pPr>
        <w:pStyle w:val="a5"/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202020"/>
          <w:lang w:val="ru-RU"/>
        </w:rPr>
      </w:pPr>
    </w:p>
    <w:p w:rsidR="005D02B3" w:rsidRDefault="005D02B3" w:rsidP="00AA2FBA">
      <w:pPr>
        <w:pStyle w:val="a5"/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202020"/>
          <w:lang w:val="ru-RU"/>
        </w:rPr>
      </w:pPr>
    </w:p>
    <w:p w:rsidR="005D02B3" w:rsidRDefault="005D02B3" w:rsidP="00AA2FBA">
      <w:pPr>
        <w:pStyle w:val="a5"/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202020"/>
          <w:lang w:val="ru-RU"/>
        </w:rPr>
      </w:pPr>
    </w:p>
    <w:p w:rsidR="005D02B3" w:rsidRDefault="005D02B3" w:rsidP="00AA2FBA">
      <w:pPr>
        <w:pStyle w:val="a5"/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202020"/>
          <w:lang w:val="ru-RU"/>
        </w:rPr>
      </w:pPr>
    </w:p>
    <w:p w:rsidR="005D02B3" w:rsidRDefault="005D02B3" w:rsidP="00AA2FBA">
      <w:pPr>
        <w:pStyle w:val="a5"/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202020"/>
          <w:lang w:val="ru-RU"/>
        </w:rPr>
      </w:pPr>
    </w:p>
    <w:p w:rsidR="005D02B3" w:rsidRDefault="005D02B3" w:rsidP="00AA2FBA">
      <w:pPr>
        <w:pStyle w:val="a5"/>
        <w:spacing w:after="0" w:line="240" w:lineRule="auto"/>
        <w:ind w:left="720"/>
        <w:jc w:val="right"/>
        <w:rPr>
          <w:rFonts w:ascii="Times New Roman" w:hAnsi="Times New Roman" w:cs="Times New Roman"/>
          <w:b/>
          <w:color w:val="202020"/>
          <w:lang w:val="ru-RU"/>
        </w:rPr>
      </w:pPr>
    </w:p>
    <w:p w:rsidR="005D02B3" w:rsidRPr="005D02B3" w:rsidRDefault="005D02B3" w:rsidP="00AA2FBA">
      <w:pPr>
        <w:pStyle w:val="a5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color w:val="4D4D4D"/>
          <w:sz w:val="22"/>
          <w:szCs w:val="22"/>
          <w:lang w:val="ru-RU" w:eastAsia="ru-RU"/>
        </w:rPr>
      </w:pPr>
    </w:p>
    <w:sectPr w:rsidR="005D02B3" w:rsidRPr="005D02B3" w:rsidSect="00DB2F8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global">
    <w:altName w:val="Impact"/>
    <w:charset w:val="CC"/>
    <w:family w:val="auto"/>
    <w:pitch w:val="variable"/>
    <w:sig w:usb0="800002A7" w:usb1="5000004A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B16"/>
    <w:multiLevelType w:val="hybridMultilevel"/>
    <w:tmpl w:val="FD02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4AC1"/>
    <w:multiLevelType w:val="hybridMultilevel"/>
    <w:tmpl w:val="2B2C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74348"/>
    <w:multiLevelType w:val="hybridMultilevel"/>
    <w:tmpl w:val="D28E3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734E7"/>
    <w:multiLevelType w:val="hybridMultilevel"/>
    <w:tmpl w:val="CE5C4A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8175127"/>
    <w:multiLevelType w:val="hybridMultilevel"/>
    <w:tmpl w:val="7CCA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266BE"/>
    <w:multiLevelType w:val="hybridMultilevel"/>
    <w:tmpl w:val="C99CF88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5BA4EF9"/>
    <w:multiLevelType w:val="hybridMultilevel"/>
    <w:tmpl w:val="E87A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217A9"/>
    <w:multiLevelType w:val="hybridMultilevel"/>
    <w:tmpl w:val="15888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A0EB1"/>
    <w:multiLevelType w:val="hybridMultilevel"/>
    <w:tmpl w:val="B3D0C7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FA8204C"/>
    <w:multiLevelType w:val="hybridMultilevel"/>
    <w:tmpl w:val="3DA2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16"/>
    <w:rsid w:val="0000229B"/>
    <w:rsid w:val="000429C5"/>
    <w:rsid w:val="000515FE"/>
    <w:rsid w:val="000F0597"/>
    <w:rsid w:val="000F358A"/>
    <w:rsid w:val="000F48F8"/>
    <w:rsid w:val="00117E16"/>
    <w:rsid w:val="00186761"/>
    <w:rsid w:val="001C171A"/>
    <w:rsid w:val="00217040"/>
    <w:rsid w:val="00225AD8"/>
    <w:rsid w:val="00270C2D"/>
    <w:rsid w:val="00297C9F"/>
    <w:rsid w:val="002B5A34"/>
    <w:rsid w:val="003075A9"/>
    <w:rsid w:val="0043726E"/>
    <w:rsid w:val="00475DD3"/>
    <w:rsid w:val="00484D45"/>
    <w:rsid w:val="004F0180"/>
    <w:rsid w:val="004F5B0E"/>
    <w:rsid w:val="00520443"/>
    <w:rsid w:val="0052386D"/>
    <w:rsid w:val="0056561E"/>
    <w:rsid w:val="005D0183"/>
    <w:rsid w:val="005D02B3"/>
    <w:rsid w:val="005D1BF3"/>
    <w:rsid w:val="0060333B"/>
    <w:rsid w:val="00642F47"/>
    <w:rsid w:val="00651AFF"/>
    <w:rsid w:val="00656F57"/>
    <w:rsid w:val="006D7ADF"/>
    <w:rsid w:val="006F73E6"/>
    <w:rsid w:val="0070188C"/>
    <w:rsid w:val="00735A2E"/>
    <w:rsid w:val="007508DA"/>
    <w:rsid w:val="007526DB"/>
    <w:rsid w:val="00757EB3"/>
    <w:rsid w:val="00812D7C"/>
    <w:rsid w:val="0082043A"/>
    <w:rsid w:val="008232FA"/>
    <w:rsid w:val="00823CED"/>
    <w:rsid w:val="00877A21"/>
    <w:rsid w:val="009D6E1B"/>
    <w:rsid w:val="009E0BC9"/>
    <w:rsid w:val="00A37F4D"/>
    <w:rsid w:val="00A70BD7"/>
    <w:rsid w:val="00A72DD3"/>
    <w:rsid w:val="00AA20B1"/>
    <w:rsid w:val="00AA2FBA"/>
    <w:rsid w:val="00AE0589"/>
    <w:rsid w:val="00AE311A"/>
    <w:rsid w:val="00B252EE"/>
    <w:rsid w:val="00B26C44"/>
    <w:rsid w:val="00B4317F"/>
    <w:rsid w:val="00B47A87"/>
    <w:rsid w:val="00B74F46"/>
    <w:rsid w:val="00B93633"/>
    <w:rsid w:val="00BD3B78"/>
    <w:rsid w:val="00BD4131"/>
    <w:rsid w:val="00BF3402"/>
    <w:rsid w:val="00C07780"/>
    <w:rsid w:val="00C61ED4"/>
    <w:rsid w:val="00C63188"/>
    <w:rsid w:val="00C93D86"/>
    <w:rsid w:val="00CD656F"/>
    <w:rsid w:val="00CF50F3"/>
    <w:rsid w:val="00D157C9"/>
    <w:rsid w:val="00D84880"/>
    <w:rsid w:val="00D93975"/>
    <w:rsid w:val="00DB2F87"/>
    <w:rsid w:val="00DE3442"/>
    <w:rsid w:val="00DF417E"/>
    <w:rsid w:val="00E76E98"/>
    <w:rsid w:val="00EC5AF7"/>
    <w:rsid w:val="00ED5D91"/>
    <w:rsid w:val="00F16617"/>
    <w:rsid w:val="00F32495"/>
    <w:rsid w:val="00FC38EA"/>
    <w:rsid w:val="00FC3A5C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61ED4"/>
    <w:pPr>
      <w:spacing w:after="140" w:line="288" w:lineRule="auto"/>
    </w:pPr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character" w:customStyle="1" w:styleId="a6">
    <w:name w:val="Основной текст Знак"/>
    <w:basedOn w:val="a0"/>
    <w:link w:val="a5"/>
    <w:rsid w:val="00C61ED4"/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a"/>
    <w:rsid w:val="00C61ED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C61ED4"/>
    <w:rPr>
      <w:color w:val="0000FF" w:themeColor="hyperlink"/>
      <w:u w:val="single"/>
    </w:rPr>
  </w:style>
  <w:style w:type="character" w:customStyle="1" w:styleId="StrongEmphasis">
    <w:name w:val="Strong Emphasis"/>
    <w:rsid w:val="00C61ED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AF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515FE"/>
    <w:rPr>
      <w:b/>
      <w:bCs/>
    </w:rPr>
  </w:style>
  <w:style w:type="paragraph" w:styleId="ab">
    <w:name w:val="No Spacing"/>
    <w:uiPriority w:val="1"/>
    <w:qFormat/>
    <w:rsid w:val="009E0B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61ED4"/>
    <w:pPr>
      <w:spacing w:after="140" w:line="288" w:lineRule="auto"/>
    </w:pPr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character" w:customStyle="1" w:styleId="a6">
    <w:name w:val="Основной текст Знак"/>
    <w:basedOn w:val="a0"/>
    <w:link w:val="a5"/>
    <w:rsid w:val="00C61ED4"/>
    <w:rPr>
      <w:rFonts w:ascii="Liberation Serif" w:eastAsia="WenQuanYi Micro Hei" w:hAnsi="Liberation Serif" w:cs="Lohit Devanagari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a"/>
    <w:rsid w:val="00C61ED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C61ED4"/>
    <w:rPr>
      <w:color w:val="0000FF" w:themeColor="hyperlink"/>
      <w:u w:val="single"/>
    </w:rPr>
  </w:style>
  <w:style w:type="character" w:customStyle="1" w:styleId="StrongEmphasis">
    <w:name w:val="Strong Emphasis"/>
    <w:rsid w:val="00C61ED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AF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515FE"/>
    <w:rPr>
      <w:b/>
      <w:bCs/>
    </w:rPr>
  </w:style>
  <w:style w:type="paragraph" w:styleId="ab">
    <w:name w:val="No Spacing"/>
    <w:uiPriority w:val="1"/>
    <w:qFormat/>
    <w:rsid w:val="009E0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107F-92A7-41B1-B278-4F8F106F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2022-03-02T11:16:00Z</cp:lastPrinted>
  <dcterms:created xsi:type="dcterms:W3CDTF">2022-03-01T09:33:00Z</dcterms:created>
  <dcterms:modified xsi:type="dcterms:W3CDTF">2022-03-17T12:48:00Z</dcterms:modified>
</cp:coreProperties>
</file>